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ECF6" w14:textId="38236A7D" w:rsidR="002B629B" w:rsidRPr="00E731F4" w:rsidRDefault="007724DE" w:rsidP="002B629B">
      <w:pPr>
        <w:jc w:val="center"/>
        <w:rPr>
          <w:rFonts w:ascii="Cooper Black" w:hAnsi="Cooper Black"/>
          <w:b/>
          <w:i/>
          <w:sz w:val="96"/>
          <w:u w:val="single"/>
          <w:lang w:val="en-US"/>
        </w:rPr>
      </w:pPr>
      <w:r w:rsidRPr="00E731F4">
        <w:rPr>
          <w:rFonts w:ascii="Cooper Black" w:hAnsi="Cooper Black"/>
          <w:b/>
          <w:i/>
          <w:sz w:val="96"/>
          <w:u w:val="single"/>
          <w:lang w:val="en-US"/>
        </w:rPr>
        <w:t>Angkor Vat</w:t>
      </w:r>
      <w:r w:rsidR="003C5485" w:rsidRPr="00E731F4">
        <w:rPr>
          <w:rFonts w:ascii="Cooper Black" w:hAnsi="Cooper Black"/>
          <w:b/>
          <w:i/>
          <w:sz w:val="96"/>
          <w:u w:val="single"/>
          <w:lang w:val="en-US"/>
        </w:rPr>
        <w:t>…</w:t>
      </w:r>
    </w:p>
    <w:p w14:paraId="15EF84F8" w14:textId="34FEE360" w:rsidR="002B629B" w:rsidRPr="00E731F4" w:rsidRDefault="00476252" w:rsidP="00476252">
      <w:pPr>
        <w:tabs>
          <w:tab w:val="left" w:pos="6602"/>
          <w:tab w:val="center" w:pos="11340"/>
        </w:tabs>
        <w:rPr>
          <w:rFonts w:ascii="Cooper Black" w:hAnsi="Cooper Black"/>
          <w:sz w:val="36"/>
          <w:lang w:val="en-US"/>
        </w:rPr>
      </w:pPr>
      <w:r w:rsidRPr="00E731F4">
        <w:rPr>
          <w:rFonts w:ascii="Cooper Black" w:hAnsi="Cooper Black"/>
          <w:sz w:val="36"/>
          <w:lang w:val="en-US"/>
        </w:rPr>
        <w:tab/>
      </w:r>
      <w:r w:rsidRPr="00E731F4">
        <w:rPr>
          <w:rFonts w:ascii="Cooper Black" w:hAnsi="Cooper Black"/>
          <w:sz w:val="36"/>
          <w:lang w:val="en-US"/>
        </w:rPr>
        <w:tab/>
      </w:r>
      <w:r w:rsidR="002B629B" w:rsidRPr="00E731F4">
        <w:rPr>
          <w:rFonts w:ascii="Cooper Black" w:hAnsi="Cooper Black"/>
          <w:sz w:val="36"/>
          <w:lang w:val="en-US"/>
        </w:rPr>
        <w:t>(</w:t>
      </w:r>
      <w:r w:rsidR="007724DE" w:rsidRPr="00E731F4">
        <w:rPr>
          <w:rFonts w:ascii="Cooper Black" w:hAnsi="Cooper Black"/>
          <w:sz w:val="36"/>
          <w:lang w:val="en-US"/>
        </w:rPr>
        <w:t>Angor</w:t>
      </w:r>
      <w:r w:rsidR="001B4DBA" w:rsidRPr="00E731F4">
        <w:rPr>
          <w:rFonts w:ascii="Cooper Black" w:hAnsi="Cooper Black"/>
          <w:sz w:val="36"/>
          <w:lang w:val="en-US"/>
        </w:rPr>
        <w:t xml:space="preserve">, </w:t>
      </w:r>
      <w:proofErr w:type="spellStart"/>
      <w:r w:rsidR="007724DE" w:rsidRPr="00E731F4">
        <w:rPr>
          <w:rFonts w:ascii="Cooper Black" w:hAnsi="Cooper Black"/>
          <w:sz w:val="36"/>
          <w:lang w:val="en-US"/>
        </w:rPr>
        <w:t>Cambodge</w:t>
      </w:r>
      <w:proofErr w:type="spellEnd"/>
      <w:r w:rsidRPr="00E731F4">
        <w:rPr>
          <w:rFonts w:ascii="Cooper Black" w:hAnsi="Cooper Black"/>
          <w:sz w:val="36"/>
          <w:lang w:val="en-US"/>
        </w:rPr>
        <w:t xml:space="preserve">, </w:t>
      </w:r>
      <w:proofErr w:type="spellStart"/>
      <w:r w:rsidR="00715F1F" w:rsidRPr="00E731F4">
        <w:rPr>
          <w:rFonts w:ascii="Cooper Black" w:hAnsi="Cooper Black"/>
          <w:sz w:val="36"/>
          <w:lang w:val="en-US"/>
        </w:rPr>
        <w:t>Asie</w:t>
      </w:r>
      <w:proofErr w:type="spellEnd"/>
      <w:r w:rsidR="002B629B" w:rsidRPr="00E731F4">
        <w:rPr>
          <w:rFonts w:ascii="Cooper Black" w:hAnsi="Cooper Black"/>
          <w:sz w:val="36"/>
          <w:lang w:val="en-US"/>
        </w:rPr>
        <w:t>)</w:t>
      </w:r>
    </w:p>
    <w:p w14:paraId="5E873C7F" w14:textId="2FC09085" w:rsidR="00FC7D2E" w:rsidRPr="00FC7D2E" w:rsidRDefault="000775B9" w:rsidP="002B629B">
      <w:pPr>
        <w:jc w:val="center"/>
        <w:rPr>
          <w:sz w:val="28"/>
          <w:szCs w:val="28"/>
        </w:rPr>
        <w:sectPr w:rsidR="00FC7D2E" w:rsidRPr="00FC7D2E" w:rsidSect="008062D0">
          <w:footerReference w:type="default" r:id="rId7"/>
          <w:pgSz w:w="23814" w:h="16840" w:orient="landscape"/>
          <w:pgMar w:top="567" w:right="567" w:bottom="567" w:left="567" w:header="709" w:footer="227" w:gutter="0"/>
          <w:cols w:space="708"/>
          <w:docGrid w:linePitch="360"/>
        </w:sectPr>
      </w:pPr>
      <w:bookmarkStart w:id="0" w:name="_GoBack"/>
      <w:r>
        <w:rPr>
          <w:noProof/>
          <w:sz w:val="28"/>
          <w:szCs w:val="28"/>
          <w:lang w:eastAsia="fr-FR"/>
        </w:rPr>
        <w:drawing>
          <wp:inline distT="0" distB="0" distL="0" distR="0" wp14:anchorId="09751C95" wp14:editId="753364FF">
            <wp:extent cx="14162188" cy="8359054"/>
            <wp:effectExtent l="0" t="0" r="0" b="444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jmahal-sl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2188" cy="83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F2963">
        <w:rPr>
          <w:sz w:val="28"/>
          <w:szCs w:val="28"/>
        </w:rPr>
        <w:t xml:space="preserve"> </w:t>
      </w:r>
    </w:p>
    <w:p w14:paraId="0DC97B4E" w14:textId="77A78926" w:rsidR="00E858A9" w:rsidRPr="00476252" w:rsidRDefault="00E858A9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b/>
          <w:sz w:val="72"/>
          <w:szCs w:val="72"/>
          <w:u w:val="single"/>
        </w:rPr>
      </w:pPr>
      <w:r w:rsidRPr="00476252">
        <w:rPr>
          <w:rFonts w:ascii="Cooper Black" w:hAnsi="Cooper Black"/>
          <w:b/>
          <w:sz w:val="72"/>
          <w:szCs w:val="72"/>
          <w:u w:val="single"/>
        </w:rPr>
        <w:lastRenderedPageBreak/>
        <w:t>Informations et techniques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2835"/>
        <w:gridCol w:w="5636"/>
      </w:tblGrid>
      <w:tr w:rsidR="007724DE" w14:paraId="4B51A5D5" w14:textId="77777777" w:rsidTr="002C0DA2">
        <w:trPr>
          <w:trHeight w:val="7668"/>
        </w:trPr>
        <w:tc>
          <w:tcPr>
            <w:tcW w:w="15696" w:type="dxa"/>
            <w:gridSpan w:val="3"/>
            <w:vAlign w:val="center"/>
          </w:tcPr>
          <w:p w14:paraId="3D6F9315" w14:textId="76935FAB" w:rsidR="007724DE" w:rsidRDefault="007724DE" w:rsidP="002B629B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fr-FR"/>
              </w:rPr>
              <w:drawing>
                <wp:inline distT="0" distB="0" distL="0" distR="0" wp14:anchorId="7A5CD4F6" wp14:editId="6410D569">
                  <wp:extent cx="9720000" cy="6029268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ajplan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0" cy="602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A55F9C" w14:textId="568CB72A" w:rsidR="007724DE" w:rsidRPr="007B3B26" w:rsidRDefault="007724DE" w:rsidP="0002760F">
            <w:pPr>
              <w:jc w:val="center"/>
              <w:rPr>
                <w:i/>
                <w:sz w:val="72"/>
                <w:szCs w:val="72"/>
                <w:u w:val="single"/>
              </w:rPr>
            </w:pPr>
            <w:r>
              <w:rPr>
                <w:i/>
                <w:sz w:val="36"/>
                <w:szCs w:val="72"/>
                <w:u w:val="single"/>
              </w:rPr>
              <w:t xml:space="preserve">Vieille ville d’Angkor </w:t>
            </w:r>
            <w:r w:rsidR="0002760F">
              <w:rPr>
                <w:i/>
                <w:sz w:val="36"/>
                <w:szCs w:val="72"/>
                <w:u w:val="single"/>
              </w:rPr>
              <w:t xml:space="preserve">au nord de </w:t>
            </w:r>
            <w:proofErr w:type="spellStart"/>
            <w:r w:rsidR="0002760F">
              <w:rPr>
                <w:i/>
                <w:sz w:val="36"/>
                <w:szCs w:val="72"/>
                <w:u w:val="single"/>
              </w:rPr>
              <w:t>Siem</w:t>
            </w:r>
            <w:proofErr w:type="spellEnd"/>
            <w:r w:rsidR="0002760F">
              <w:rPr>
                <w:i/>
                <w:sz w:val="36"/>
                <w:szCs w:val="72"/>
                <w:u w:val="single"/>
              </w:rPr>
              <w:t xml:space="preserve"> </w:t>
            </w:r>
            <w:proofErr w:type="spellStart"/>
            <w:proofErr w:type="gramStart"/>
            <w:r w:rsidR="0002760F">
              <w:rPr>
                <w:i/>
                <w:sz w:val="36"/>
                <w:szCs w:val="72"/>
                <w:u w:val="single"/>
              </w:rPr>
              <w:t>Reap</w:t>
            </w:r>
            <w:proofErr w:type="spellEnd"/>
            <w:r>
              <w:rPr>
                <w:i/>
                <w:sz w:val="36"/>
                <w:szCs w:val="72"/>
                <w:u w:val="single"/>
              </w:rPr>
              <w:t xml:space="preserve"> .</w:t>
            </w:r>
            <w:proofErr w:type="gramEnd"/>
            <w:r>
              <w:rPr>
                <w:i/>
                <w:sz w:val="36"/>
                <w:szCs w:val="72"/>
                <w:u w:val="single"/>
              </w:rPr>
              <w:t xml:space="preserve"> </w:t>
            </w:r>
          </w:p>
        </w:tc>
      </w:tr>
      <w:tr w:rsidR="0002760F" w14:paraId="4F6EBD21" w14:textId="77777777" w:rsidTr="002C0DA2">
        <w:trPr>
          <w:trHeight w:val="7667"/>
        </w:trPr>
        <w:tc>
          <w:tcPr>
            <w:tcW w:w="15696" w:type="dxa"/>
            <w:gridSpan w:val="3"/>
            <w:vAlign w:val="center"/>
          </w:tcPr>
          <w:p w14:paraId="648D9E41" w14:textId="77777777" w:rsidR="0002760F" w:rsidRPr="0002760F" w:rsidRDefault="0002760F" w:rsidP="0002760F">
            <w:pPr>
              <w:ind w:firstLine="596"/>
              <w:jc w:val="both"/>
              <w:rPr>
                <w:sz w:val="56"/>
                <w:szCs w:val="36"/>
              </w:rPr>
            </w:pPr>
            <w:r w:rsidRPr="0002760F">
              <w:rPr>
                <w:sz w:val="56"/>
                <w:szCs w:val="36"/>
              </w:rPr>
              <w:t xml:space="preserve">Angkor est l’ancienne capitale de l’Empire Khmer qui a </w:t>
            </w:r>
            <w:r w:rsidRPr="0002760F">
              <w:rPr>
                <w:b/>
                <w:sz w:val="56"/>
                <w:szCs w:val="36"/>
              </w:rPr>
              <w:t>commencé vers 800</w:t>
            </w:r>
            <w:r w:rsidRPr="0002760F">
              <w:rPr>
                <w:sz w:val="56"/>
                <w:szCs w:val="36"/>
              </w:rPr>
              <w:t xml:space="preserve"> et qui </w:t>
            </w:r>
            <w:r w:rsidRPr="0002760F">
              <w:rPr>
                <w:b/>
                <w:sz w:val="56"/>
                <w:szCs w:val="36"/>
              </w:rPr>
              <w:t>s’est terminé vers 1400</w:t>
            </w:r>
            <w:r w:rsidRPr="0002760F">
              <w:rPr>
                <w:sz w:val="56"/>
                <w:szCs w:val="36"/>
              </w:rPr>
              <w:t xml:space="preserve">. </w:t>
            </w:r>
          </w:p>
          <w:p w14:paraId="27FD1C06" w14:textId="77777777" w:rsidR="0002760F" w:rsidRPr="0002760F" w:rsidRDefault="0002760F" w:rsidP="0002760F">
            <w:pPr>
              <w:ind w:firstLine="596"/>
              <w:jc w:val="both"/>
              <w:rPr>
                <w:sz w:val="56"/>
                <w:szCs w:val="36"/>
              </w:rPr>
            </w:pPr>
            <w:r w:rsidRPr="0002760F">
              <w:rPr>
                <w:sz w:val="56"/>
                <w:szCs w:val="36"/>
              </w:rPr>
              <w:t xml:space="preserve">Le site d’Angkor est un </w:t>
            </w:r>
            <w:r w:rsidRPr="0002760F">
              <w:rPr>
                <w:b/>
                <w:sz w:val="56"/>
                <w:szCs w:val="36"/>
              </w:rPr>
              <w:t>site archéologique</w:t>
            </w:r>
            <w:r w:rsidRPr="0002760F">
              <w:rPr>
                <w:sz w:val="56"/>
                <w:szCs w:val="36"/>
              </w:rPr>
              <w:t xml:space="preserve"> du Cambodge composé de </w:t>
            </w:r>
            <w:r w:rsidRPr="0002760F">
              <w:rPr>
                <w:b/>
                <w:sz w:val="56"/>
                <w:szCs w:val="36"/>
              </w:rPr>
              <w:t>ruines associées à de grands bassins et canaux</w:t>
            </w:r>
            <w:r w:rsidRPr="0002760F">
              <w:rPr>
                <w:sz w:val="56"/>
                <w:szCs w:val="36"/>
              </w:rPr>
              <w:t xml:space="preserve">. </w:t>
            </w:r>
          </w:p>
          <w:p w14:paraId="6BCDC0EA" w14:textId="55487338" w:rsidR="0002760F" w:rsidRDefault="0002760F" w:rsidP="0002760F">
            <w:pPr>
              <w:ind w:firstLine="596"/>
              <w:jc w:val="both"/>
              <w:rPr>
                <w:sz w:val="72"/>
                <w:szCs w:val="72"/>
              </w:rPr>
            </w:pPr>
            <w:r w:rsidRPr="0002760F">
              <w:rPr>
                <w:sz w:val="56"/>
                <w:szCs w:val="36"/>
              </w:rPr>
              <w:t>Angkor Vat est le premier ensemble du site</w:t>
            </w:r>
            <w:r>
              <w:rPr>
                <w:sz w:val="56"/>
                <w:szCs w:val="36"/>
              </w:rPr>
              <w:t xml:space="preserve"> (en importance)</w:t>
            </w:r>
            <w:r w:rsidRPr="0002760F">
              <w:rPr>
                <w:sz w:val="56"/>
                <w:szCs w:val="36"/>
              </w:rPr>
              <w:t>.</w:t>
            </w:r>
          </w:p>
        </w:tc>
      </w:tr>
      <w:tr w:rsidR="007724DE" w:rsidRPr="00800A31" w14:paraId="6F9A4715" w14:textId="7DBF6D31" w:rsidTr="002C0DA2">
        <w:trPr>
          <w:trHeight w:val="85"/>
        </w:trPr>
        <w:tc>
          <w:tcPr>
            <w:tcW w:w="10060" w:type="dxa"/>
            <w:gridSpan w:val="2"/>
            <w:vAlign w:val="center"/>
          </w:tcPr>
          <w:p w14:paraId="1A83EC93" w14:textId="6C3A571F" w:rsidR="007724DE" w:rsidRDefault="007724DE" w:rsidP="007724DE">
            <w:pPr>
              <w:jc w:val="center"/>
              <w:rPr>
                <w:noProof/>
                <w:sz w:val="36"/>
                <w:szCs w:val="36"/>
                <w:lang w:eastAsia="fr-FR"/>
              </w:rPr>
            </w:pPr>
            <w:r>
              <w:rPr>
                <w:noProof/>
                <w:sz w:val="36"/>
                <w:szCs w:val="36"/>
                <w:lang w:eastAsia="fr-FR"/>
              </w:rPr>
              <w:lastRenderedPageBreak/>
              <w:drawing>
                <wp:inline distT="0" distB="0" distL="0" distR="0" wp14:anchorId="704CDFED" wp14:editId="567D48BC">
                  <wp:extent cx="6300000" cy="5670000"/>
                  <wp:effectExtent l="0" t="0" r="5715" b="698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aj_Mahal_in_India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0" cy="56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BE5A48" w14:textId="2F021B2C" w:rsidR="007724DE" w:rsidRDefault="0002760F" w:rsidP="007724DE">
            <w:pPr>
              <w:jc w:val="center"/>
              <w:rPr>
                <w:b/>
                <w:sz w:val="72"/>
                <w:szCs w:val="72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>Maquette d’Angkor Vat située devant le vrai bâtiment</w:t>
            </w:r>
            <w:r w:rsidR="007724DE" w:rsidRPr="00A40D4D">
              <w:rPr>
                <w:i/>
                <w:sz w:val="36"/>
                <w:szCs w:val="36"/>
                <w:u w:val="single"/>
              </w:rPr>
              <w:t>.</w:t>
            </w:r>
          </w:p>
        </w:tc>
        <w:tc>
          <w:tcPr>
            <w:tcW w:w="5636" w:type="dxa"/>
          </w:tcPr>
          <w:p w14:paraId="5017DD35" w14:textId="77777777" w:rsidR="00CE59FB" w:rsidRDefault="0002760F" w:rsidP="0002760F">
            <w:pPr>
              <w:ind w:firstLine="459"/>
              <w:jc w:val="both"/>
              <w:rPr>
                <w:sz w:val="56"/>
                <w:szCs w:val="56"/>
              </w:rPr>
            </w:pPr>
            <w:r w:rsidRPr="0002760F">
              <w:rPr>
                <w:sz w:val="56"/>
                <w:szCs w:val="56"/>
              </w:rPr>
              <w:t>Cette maquette</w:t>
            </w:r>
            <w:r w:rsidR="00CE59FB">
              <w:rPr>
                <w:sz w:val="56"/>
                <w:szCs w:val="56"/>
              </w:rPr>
              <w:t xml:space="preserve"> est présentée à l’entrée du vrai monument d’Angkor Vat. </w:t>
            </w:r>
          </w:p>
          <w:p w14:paraId="14BDF228" w14:textId="77777777" w:rsidR="00CE59FB" w:rsidRDefault="00CE59FB" w:rsidP="0002760F">
            <w:pPr>
              <w:ind w:firstLine="459"/>
              <w:jc w:val="both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Elle permet aux visiteurs (mais aussi à nous) de mieux comprendre comment sont organisés les différentes parties. </w:t>
            </w:r>
          </w:p>
          <w:p w14:paraId="2247A004" w14:textId="77777777" w:rsidR="00CE59FB" w:rsidRDefault="00CE59FB" w:rsidP="00CE59FB">
            <w:pPr>
              <w:ind w:firstLine="459"/>
              <w:jc w:val="both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On remarque bien deux murs d’enceinte comportant des tours aux coins. </w:t>
            </w:r>
          </w:p>
          <w:p w14:paraId="33CCED8F" w14:textId="1C41D216" w:rsidR="007724DE" w:rsidRPr="0002760F" w:rsidRDefault="00CE59FB" w:rsidP="00CE59FB">
            <w:pPr>
              <w:ind w:firstLine="459"/>
              <w:jc w:val="both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Le centre est la partie la plus importante. </w:t>
            </w:r>
          </w:p>
        </w:tc>
      </w:tr>
      <w:tr w:rsidR="007724DE" w14:paraId="453CAF59" w14:textId="77777777" w:rsidTr="00C76FDD">
        <w:trPr>
          <w:trHeight w:val="7536"/>
        </w:trPr>
        <w:tc>
          <w:tcPr>
            <w:tcW w:w="7225" w:type="dxa"/>
            <w:vAlign w:val="center"/>
          </w:tcPr>
          <w:p w14:paraId="07D8CDA9" w14:textId="2356918E" w:rsidR="005362DB" w:rsidRDefault="005362DB" w:rsidP="005362DB">
            <w:pPr>
              <w:ind w:firstLine="454"/>
              <w:jc w:val="both"/>
              <w:rPr>
                <w:noProof/>
                <w:sz w:val="56"/>
                <w:szCs w:val="36"/>
                <w:lang w:eastAsia="fr-FR"/>
              </w:rPr>
            </w:pPr>
            <w:r>
              <w:rPr>
                <w:noProof/>
                <w:sz w:val="56"/>
                <w:szCs w:val="36"/>
                <w:lang w:eastAsia="fr-FR"/>
              </w:rPr>
              <w:t xml:space="preserve">Les bâtiments bien que peu abondonnés (ils ont toujours été occupés ou presque) montrent quelques traces de dégradation par la nature. </w:t>
            </w:r>
          </w:p>
          <w:p w14:paraId="2C26017C" w14:textId="0129B95A" w:rsidR="007724DE" w:rsidRPr="00677E9E" w:rsidRDefault="005362DB" w:rsidP="005362DB">
            <w:pPr>
              <w:ind w:firstLine="454"/>
              <w:jc w:val="both"/>
              <w:rPr>
                <w:i/>
                <w:noProof/>
                <w:sz w:val="36"/>
                <w:szCs w:val="36"/>
                <w:u w:val="single"/>
                <w:lang w:eastAsia="fr-FR"/>
              </w:rPr>
            </w:pPr>
            <w:r>
              <w:rPr>
                <w:noProof/>
                <w:sz w:val="56"/>
                <w:szCs w:val="36"/>
                <w:lang w:eastAsia="fr-FR"/>
              </w:rPr>
              <w:t>Par exemple un arbre qui pousse sur les toits !</w:t>
            </w:r>
            <w:r w:rsidR="007724DE">
              <w:rPr>
                <w:noProof/>
                <w:sz w:val="56"/>
                <w:szCs w:val="36"/>
                <w:lang w:eastAsia="fr-FR"/>
              </w:rPr>
              <w:t xml:space="preserve"> </w:t>
            </w:r>
          </w:p>
        </w:tc>
        <w:tc>
          <w:tcPr>
            <w:tcW w:w="8471" w:type="dxa"/>
            <w:gridSpan w:val="2"/>
            <w:vAlign w:val="center"/>
          </w:tcPr>
          <w:p w14:paraId="79671A6C" w14:textId="1E491096" w:rsidR="007724DE" w:rsidRDefault="007724DE" w:rsidP="007724DE">
            <w:pPr>
              <w:jc w:val="center"/>
              <w:rPr>
                <w:noProof/>
                <w:sz w:val="36"/>
                <w:szCs w:val="36"/>
                <w:lang w:eastAsia="fr-FR"/>
              </w:rPr>
            </w:pPr>
            <w:r>
              <w:rPr>
                <w:noProof/>
                <w:sz w:val="36"/>
                <w:szCs w:val="36"/>
                <w:lang w:eastAsia="fr-FR"/>
              </w:rPr>
              <w:drawing>
                <wp:inline distT="0" distB="0" distL="0" distR="0" wp14:anchorId="740E10EC" wp14:editId="633BEF2F">
                  <wp:extent cx="4932000" cy="3699001"/>
                  <wp:effectExtent l="0" t="0" r="254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aj_4_agost_05.jpg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2000" cy="369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790835" w14:textId="2F0CF2C4" w:rsidR="007724DE" w:rsidRPr="00EF104F" w:rsidRDefault="005362DB" w:rsidP="007724DE">
            <w:pPr>
              <w:jc w:val="center"/>
              <w:rPr>
                <w:i/>
                <w:noProof/>
                <w:sz w:val="36"/>
                <w:szCs w:val="36"/>
                <w:u w:val="single"/>
                <w:lang w:eastAsia="fr-FR"/>
              </w:rPr>
            </w:pPr>
            <w:r>
              <w:rPr>
                <w:i/>
                <w:noProof/>
                <w:sz w:val="36"/>
                <w:szCs w:val="36"/>
                <w:u w:val="single"/>
                <w:lang w:eastAsia="fr-FR"/>
              </w:rPr>
              <w:t>Arbre qui colonise le centre d’Angkor.</w:t>
            </w:r>
          </w:p>
        </w:tc>
      </w:tr>
    </w:tbl>
    <w:p w14:paraId="380A1655" w14:textId="77777777" w:rsidR="00AE3689" w:rsidRDefault="00AE3689" w:rsidP="002B629B">
      <w:pPr>
        <w:jc w:val="center"/>
        <w:rPr>
          <w:rFonts w:ascii="Cooper Black" w:hAnsi="Cooper Black"/>
          <w:b/>
          <w:sz w:val="72"/>
          <w:szCs w:val="72"/>
          <w:u w:val="single"/>
        </w:rPr>
      </w:pPr>
    </w:p>
    <w:p w14:paraId="22D03212" w14:textId="77777777" w:rsidR="00BE7C68" w:rsidRDefault="00BE7C68">
      <w:pPr>
        <w:rPr>
          <w:rFonts w:ascii="Cooper Black" w:hAnsi="Cooper Black"/>
          <w:b/>
          <w:sz w:val="72"/>
          <w:szCs w:val="72"/>
          <w:u w:val="single"/>
        </w:rPr>
      </w:pPr>
      <w:r>
        <w:rPr>
          <w:rFonts w:ascii="Cooper Black" w:hAnsi="Cooper Black"/>
          <w:b/>
          <w:sz w:val="72"/>
          <w:szCs w:val="72"/>
          <w:u w:val="single"/>
        </w:rPr>
        <w:br w:type="page"/>
      </w:r>
    </w:p>
    <w:p w14:paraId="1511249C" w14:textId="48313522" w:rsidR="009B64DD" w:rsidRDefault="009C5E11" w:rsidP="002B629B">
      <w:pPr>
        <w:jc w:val="center"/>
        <w:rPr>
          <w:sz w:val="36"/>
        </w:rPr>
      </w:pPr>
      <w:r w:rsidRPr="00476252">
        <w:rPr>
          <w:rFonts w:ascii="Cooper Black" w:hAnsi="Cooper Black"/>
          <w:b/>
          <w:sz w:val="72"/>
          <w:szCs w:val="72"/>
          <w:u w:val="single"/>
        </w:rPr>
        <w:lastRenderedPageBreak/>
        <w:t>Géographie du monument</w:t>
      </w:r>
      <w:r>
        <w:rPr>
          <w:sz w:val="36"/>
        </w:rPr>
        <w:t>.</w:t>
      </w:r>
    </w:p>
    <w:p w14:paraId="7B629CFA" w14:textId="77777777" w:rsidR="00C55BC1" w:rsidRDefault="00C55BC1" w:rsidP="002B629B">
      <w:pPr>
        <w:jc w:val="center"/>
        <w:rPr>
          <w:sz w:val="36"/>
        </w:rPr>
      </w:pPr>
    </w:p>
    <w:p w14:paraId="675F26F8" w14:textId="77777777" w:rsidR="00AB0682" w:rsidRDefault="00AB0682" w:rsidP="002B629B">
      <w:pPr>
        <w:jc w:val="center"/>
        <w:rPr>
          <w:sz w:val="36"/>
        </w:rPr>
      </w:pPr>
    </w:p>
    <w:p w14:paraId="1FF16CF3" w14:textId="015100A7" w:rsidR="00732EB3" w:rsidRDefault="00CF0F1B" w:rsidP="002B629B">
      <w:pPr>
        <w:jc w:val="center"/>
        <w:rPr>
          <w:sz w:val="36"/>
        </w:rPr>
      </w:pPr>
      <w:r>
        <w:rPr>
          <w:noProof/>
          <w:lang w:eastAsia="fr-FR"/>
        </w:rPr>
        <w:drawing>
          <wp:inline distT="0" distB="0" distL="0" distR="0" wp14:anchorId="1B92C6CF" wp14:editId="58EDF5EE">
            <wp:extent cx="9309260" cy="5774484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260" cy="577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F90D" w14:textId="48637589" w:rsidR="009B64DD" w:rsidRDefault="00533D2C" w:rsidP="00533D2C">
      <w:pPr>
        <w:tabs>
          <w:tab w:val="left" w:pos="1170"/>
          <w:tab w:val="center" w:pos="7853"/>
        </w:tabs>
        <w:rPr>
          <w:b/>
          <w:sz w:val="36"/>
          <w:u w:val="single"/>
        </w:rPr>
      </w:pPr>
      <w:r w:rsidRPr="00533D2C">
        <w:rPr>
          <w:i/>
          <w:sz w:val="48"/>
        </w:rPr>
        <w:tab/>
      </w:r>
      <w:r w:rsidRPr="00533D2C">
        <w:rPr>
          <w:i/>
          <w:sz w:val="48"/>
        </w:rPr>
        <w:tab/>
      </w:r>
      <w:r>
        <w:rPr>
          <w:i/>
          <w:sz w:val="48"/>
          <w:u w:val="single"/>
        </w:rPr>
        <w:t xml:space="preserve">Plan </w:t>
      </w:r>
      <w:r w:rsidR="005B3F2C">
        <w:rPr>
          <w:i/>
          <w:sz w:val="48"/>
          <w:u w:val="single"/>
        </w:rPr>
        <w:t>d’A</w:t>
      </w:r>
      <w:r w:rsidR="00E731F4">
        <w:rPr>
          <w:i/>
          <w:sz w:val="48"/>
          <w:u w:val="single"/>
        </w:rPr>
        <w:t xml:space="preserve">ngkor (au-dessus de </w:t>
      </w:r>
      <w:proofErr w:type="spellStart"/>
      <w:r w:rsidR="00E731F4">
        <w:rPr>
          <w:i/>
          <w:sz w:val="48"/>
          <w:u w:val="single"/>
        </w:rPr>
        <w:t>Siem</w:t>
      </w:r>
      <w:proofErr w:type="spellEnd"/>
      <w:r w:rsidR="00E731F4">
        <w:rPr>
          <w:i/>
          <w:sz w:val="48"/>
          <w:u w:val="single"/>
        </w:rPr>
        <w:t xml:space="preserve"> </w:t>
      </w:r>
      <w:proofErr w:type="spellStart"/>
      <w:r w:rsidR="00E731F4">
        <w:rPr>
          <w:i/>
          <w:sz w:val="48"/>
          <w:u w:val="single"/>
        </w:rPr>
        <w:t>Repp</w:t>
      </w:r>
      <w:proofErr w:type="spellEnd"/>
      <w:r w:rsidR="00E731F4">
        <w:rPr>
          <w:i/>
          <w:sz w:val="48"/>
          <w:u w:val="single"/>
        </w:rPr>
        <w:t>)</w:t>
      </w:r>
      <w:r>
        <w:rPr>
          <w:i/>
          <w:sz w:val="48"/>
          <w:u w:val="single"/>
        </w:rPr>
        <w:t xml:space="preserve"> et position </w:t>
      </w:r>
      <w:r w:rsidR="00E731F4">
        <w:rPr>
          <w:i/>
          <w:sz w:val="48"/>
          <w:u w:val="single"/>
        </w:rPr>
        <w:t>d’Angkor Vat</w:t>
      </w:r>
      <w:r>
        <w:rPr>
          <w:i/>
          <w:sz w:val="48"/>
          <w:u w:val="single"/>
        </w:rPr>
        <w:t xml:space="preserve">. </w:t>
      </w:r>
    </w:p>
    <w:p w14:paraId="4BF26BA6" w14:textId="77777777" w:rsidR="005911C5" w:rsidRDefault="005911C5" w:rsidP="002B629B">
      <w:pPr>
        <w:jc w:val="center"/>
        <w:rPr>
          <w:b/>
          <w:sz w:val="36"/>
          <w:u w:val="single"/>
        </w:rPr>
      </w:pPr>
    </w:p>
    <w:p w14:paraId="112D2965" w14:textId="77777777" w:rsidR="00C55BC1" w:rsidRDefault="00C55BC1" w:rsidP="002B629B">
      <w:pPr>
        <w:jc w:val="center"/>
        <w:rPr>
          <w:b/>
          <w:sz w:val="36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0"/>
        <w:gridCol w:w="7926"/>
      </w:tblGrid>
      <w:tr w:rsidR="00F42BC6" w14:paraId="77C6FEEF" w14:textId="77777777" w:rsidTr="00AB0682">
        <w:tc>
          <w:tcPr>
            <w:tcW w:w="7848" w:type="dxa"/>
          </w:tcPr>
          <w:p w14:paraId="4ACEECE1" w14:textId="254605B2" w:rsidR="00F42BC6" w:rsidRPr="00C55BC1" w:rsidRDefault="00AB0682" w:rsidP="002B629B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fr-FR"/>
              </w:rPr>
              <w:drawing>
                <wp:inline distT="0" distB="0" distL="0" distR="0" wp14:anchorId="0A55496C" wp14:editId="1DF2EFCE">
                  <wp:extent cx="4752000" cy="4287937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rteInde.jpg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000" cy="428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E0553" w14:textId="09A2B974" w:rsidR="00C55BC1" w:rsidRPr="00C55BC1" w:rsidRDefault="00BE7C68" w:rsidP="00E731F4">
            <w:pPr>
              <w:jc w:val="center"/>
              <w:rPr>
                <w:i/>
                <w:sz w:val="36"/>
                <w:u w:val="single"/>
              </w:rPr>
            </w:pPr>
            <w:r>
              <w:rPr>
                <w:i/>
                <w:sz w:val="36"/>
                <w:u w:val="single"/>
              </w:rPr>
              <w:t xml:space="preserve">Carte </w:t>
            </w:r>
            <w:r w:rsidR="00E731F4">
              <w:rPr>
                <w:i/>
                <w:sz w:val="36"/>
                <w:u w:val="single"/>
              </w:rPr>
              <w:t>du Cambodge</w:t>
            </w:r>
            <w:r>
              <w:rPr>
                <w:i/>
                <w:sz w:val="36"/>
                <w:u w:val="single"/>
              </w:rPr>
              <w:t xml:space="preserve"> </w:t>
            </w:r>
            <w:r w:rsidR="00C55BC1" w:rsidRPr="00C55BC1">
              <w:rPr>
                <w:i/>
                <w:sz w:val="36"/>
                <w:u w:val="single"/>
              </w:rPr>
              <w:t xml:space="preserve">et position </w:t>
            </w:r>
            <w:r>
              <w:rPr>
                <w:i/>
                <w:sz w:val="36"/>
                <w:u w:val="single"/>
              </w:rPr>
              <w:t>d’A</w:t>
            </w:r>
            <w:r w:rsidR="00E731F4">
              <w:rPr>
                <w:i/>
                <w:sz w:val="36"/>
                <w:u w:val="single"/>
              </w:rPr>
              <w:t>ngkor</w:t>
            </w:r>
            <w:r>
              <w:rPr>
                <w:i/>
                <w:sz w:val="36"/>
                <w:u w:val="single"/>
              </w:rPr>
              <w:t>.</w:t>
            </w:r>
          </w:p>
        </w:tc>
        <w:tc>
          <w:tcPr>
            <w:tcW w:w="7848" w:type="dxa"/>
          </w:tcPr>
          <w:p w14:paraId="10E823EF" w14:textId="55FD10D5" w:rsidR="00F42BC6" w:rsidRDefault="00AB0682" w:rsidP="002B629B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fr-FR"/>
              </w:rPr>
              <w:drawing>
                <wp:inline distT="0" distB="0" distL="0" distR="0" wp14:anchorId="687B8C26" wp14:editId="230F3994">
                  <wp:extent cx="4896000" cy="4006687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rteIndeMonde.jpg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000" cy="400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FF149E" w14:textId="3DBF768A" w:rsidR="00C55BC1" w:rsidRPr="00C55BC1" w:rsidRDefault="00C55BC1" w:rsidP="00E731F4">
            <w:pPr>
              <w:jc w:val="center"/>
              <w:rPr>
                <w:i/>
                <w:sz w:val="36"/>
                <w:u w:val="single"/>
              </w:rPr>
            </w:pPr>
            <w:r w:rsidRPr="00C55BC1">
              <w:rPr>
                <w:i/>
                <w:sz w:val="36"/>
                <w:u w:val="single"/>
              </w:rPr>
              <w:t xml:space="preserve">Carte </w:t>
            </w:r>
            <w:r w:rsidR="00E731F4">
              <w:rPr>
                <w:i/>
                <w:sz w:val="36"/>
                <w:u w:val="single"/>
              </w:rPr>
              <w:t>du Cambodge en Asie du Sud-Est</w:t>
            </w:r>
            <w:r w:rsidR="00AB0682">
              <w:rPr>
                <w:i/>
                <w:sz w:val="36"/>
                <w:u w:val="single"/>
              </w:rPr>
              <w:t xml:space="preserve">. </w:t>
            </w:r>
          </w:p>
        </w:tc>
      </w:tr>
    </w:tbl>
    <w:p w14:paraId="5433D356" w14:textId="697F9344" w:rsidR="00B00119" w:rsidRPr="00945D74" w:rsidRDefault="00B00119" w:rsidP="00732EB3">
      <w:pPr>
        <w:rPr>
          <w:b/>
          <w:sz w:val="4"/>
          <w:szCs w:val="4"/>
          <w:u w:val="single"/>
        </w:rPr>
      </w:pPr>
    </w:p>
    <w:sectPr w:rsidR="00B00119" w:rsidRPr="00945D74" w:rsidSect="009C5E11">
      <w:pgSz w:w="16840" w:h="23814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EBA19" w14:textId="77777777" w:rsidR="008062D0" w:rsidRDefault="008062D0" w:rsidP="008062D0">
      <w:pPr>
        <w:spacing w:after="0" w:line="240" w:lineRule="auto"/>
      </w:pPr>
      <w:r>
        <w:separator/>
      </w:r>
    </w:p>
  </w:endnote>
  <w:endnote w:type="continuationSeparator" w:id="0">
    <w:p w14:paraId="104D5ED2" w14:textId="77777777" w:rsidR="008062D0" w:rsidRDefault="008062D0" w:rsidP="0080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037C" w14:textId="62926D98" w:rsidR="008062D0" w:rsidRDefault="008062D0" w:rsidP="008062D0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1D31F" w14:textId="77777777" w:rsidR="008062D0" w:rsidRDefault="008062D0" w:rsidP="008062D0">
      <w:pPr>
        <w:spacing w:after="0" w:line="240" w:lineRule="auto"/>
      </w:pPr>
      <w:r>
        <w:separator/>
      </w:r>
    </w:p>
  </w:footnote>
  <w:footnote w:type="continuationSeparator" w:id="0">
    <w:p w14:paraId="3488F43F" w14:textId="77777777" w:rsidR="008062D0" w:rsidRDefault="008062D0" w:rsidP="0080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B"/>
    <w:rsid w:val="0002760F"/>
    <w:rsid w:val="00037883"/>
    <w:rsid w:val="00047CD0"/>
    <w:rsid w:val="000775B9"/>
    <w:rsid w:val="00083E01"/>
    <w:rsid w:val="000B62C6"/>
    <w:rsid w:val="000D683A"/>
    <w:rsid w:val="00106C95"/>
    <w:rsid w:val="00174210"/>
    <w:rsid w:val="001A224D"/>
    <w:rsid w:val="001B4DBA"/>
    <w:rsid w:val="001F2963"/>
    <w:rsid w:val="00206494"/>
    <w:rsid w:val="002463F5"/>
    <w:rsid w:val="00277686"/>
    <w:rsid w:val="002B629B"/>
    <w:rsid w:val="002C0DA2"/>
    <w:rsid w:val="00390174"/>
    <w:rsid w:val="003C5485"/>
    <w:rsid w:val="0042621D"/>
    <w:rsid w:val="00443BE7"/>
    <w:rsid w:val="00476252"/>
    <w:rsid w:val="00533D2C"/>
    <w:rsid w:val="005362DB"/>
    <w:rsid w:val="00555D9C"/>
    <w:rsid w:val="005911C5"/>
    <w:rsid w:val="005A6D49"/>
    <w:rsid w:val="005B3F2C"/>
    <w:rsid w:val="00660BA7"/>
    <w:rsid w:val="00677E9E"/>
    <w:rsid w:val="00715F1F"/>
    <w:rsid w:val="00732EB3"/>
    <w:rsid w:val="007724DE"/>
    <w:rsid w:val="0078339D"/>
    <w:rsid w:val="007B3B26"/>
    <w:rsid w:val="007E17F9"/>
    <w:rsid w:val="007F3FD2"/>
    <w:rsid w:val="00800A31"/>
    <w:rsid w:val="008062D0"/>
    <w:rsid w:val="00846397"/>
    <w:rsid w:val="008475F1"/>
    <w:rsid w:val="008675DA"/>
    <w:rsid w:val="00875516"/>
    <w:rsid w:val="00884451"/>
    <w:rsid w:val="008C483C"/>
    <w:rsid w:val="008F347E"/>
    <w:rsid w:val="008F6CC3"/>
    <w:rsid w:val="00926A38"/>
    <w:rsid w:val="00945D74"/>
    <w:rsid w:val="00955371"/>
    <w:rsid w:val="00993F92"/>
    <w:rsid w:val="009B64DD"/>
    <w:rsid w:val="009C5E11"/>
    <w:rsid w:val="009D1B85"/>
    <w:rsid w:val="009F4FAF"/>
    <w:rsid w:val="00A40D4D"/>
    <w:rsid w:val="00AB0682"/>
    <w:rsid w:val="00AE3689"/>
    <w:rsid w:val="00AE4359"/>
    <w:rsid w:val="00B00119"/>
    <w:rsid w:val="00B310A2"/>
    <w:rsid w:val="00B81CB6"/>
    <w:rsid w:val="00B8707C"/>
    <w:rsid w:val="00BB1AE6"/>
    <w:rsid w:val="00BE7C68"/>
    <w:rsid w:val="00C27212"/>
    <w:rsid w:val="00C53B83"/>
    <w:rsid w:val="00C55BC1"/>
    <w:rsid w:val="00C76FDD"/>
    <w:rsid w:val="00CC1B9B"/>
    <w:rsid w:val="00CD67E6"/>
    <w:rsid w:val="00CE59FB"/>
    <w:rsid w:val="00CF0F1B"/>
    <w:rsid w:val="00D31CA7"/>
    <w:rsid w:val="00DF5145"/>
    <w:rsid w:val="00E731F4"/>
    <w:rsid w:val="00E858A9"/>
    <w:rsid w:val="00E972EB"/>
    <w:rsid w:val="00EA4B0D"/>
    <w:rsid w:val="00ED4621"/>
    <w:rsid w:val="00ED7DAA"/>
    <w:rsid w:val="00EE4DDD"/>
    <w:rsid w:val="00EF104F"/>
    <w:rsid w:val="00EF72CB"/>
    <w:rsid w:val="00F42BC6"/>
    <w:rsid w:val="00F63F60"/>
    <w:rsid w:val="00FC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A0E7"/>
  <w15:chartTrackingRefBased/>
  <w15:docId w15:val="{1730D2D3-FFCC-4A62-92F6-A039FA0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A40D4D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064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649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649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64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649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6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494"/>
    <w:rPr>
      <w:rFonts w:ascii="Segoe UI" w:hAnsi="Segoe UI" w:cs="Segoe UI"/>
      <w:sz w:val="18"/>
      <w:szCs w:val="18"/>
    </w:rPr>
  </w:style>
  <w:style w:type="paragraph" w:customStyle="1" w:styleId="mw-mmv-image-desc">
    <w:name w:val="mw-mmv-image-desc"/>
    <w:basedOn w:val="Normal"/>
    <w:rsid w:val="00CC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3"/>
      <w:szCs w:val="23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0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62D0"/>
  </w:style>
  <w:style w:type="paragraph" w:styleId="Pieddepage">
    <w:name w:val="footer"/>
    <w:basedOn w:val="Normal"/>
    <w:link w:val="PieddepageCar"/>
    <w:uiPriority w:val="99"/>
    <w:unhideWhenUsed/>
    <w:rsid w:val="0080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3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86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9972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0D7D9-F315-40BD-A3F3-AAEEE731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Taj Mahal : un symbole de l'art en Inde</vt:lpstr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Taj Mahal : un symbole de l'art en Inde</dc:title>
  <dc:subject/>
  <dc:creator>Guillaume</dc:creator>
  <cp:keywords>Monument;taj mahal;inde;agra</cp:keywords>
  <dc:description/>
  <cp:lastModifiedBy>Guillaume</cp:lastModifiedBy>
  <cp:revision>2</cp:revision>
  <dcterms:created xsi:type="dcterms:W3CDTF">2015-01-26T19:22:00Z</dcterms:created>
  <dcterms:modified xsi:type="dcterms:W3CDTF">2015-01-26T19:22:00Z</dcterms:modified>
</cp:coreProperties>
</file>