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0ECF6" w14:textId="429D757B" w:rsidR="002B629B" w:rsidRPr="00B00119" w:rsidRDefault="003C5485" w:rsidP="002B629B">
      <w:pPr>
        <w:jc w:val="center"/>
        <w:rPr>
          <w:b/>
          <w:i/>
          <w:sz w:val="96"/>
          <w:u w:val="single"/>
        </w:rPr>
      </w:pPr>
      <w:r>
        <w:rPr>
          <w:b/>
          <w:i/>
          <w:sz w:val="96"/>
          <w:u w:val="single"/>
        </w:rPr>
        <w:t>La Grande Muraille…</w:t>
      </w:r>
    </w:p>
    <w:p w14:paraId="15EF84F8" w14:textId="4506BD15" w:rsidR="002B629B" w:rsidRPr="00B00119" w:rsidRDefault="002B629B" w:rsidP="002B629B">
      <w:pPr>
        <w:jc w:val="center"/>
        <w:rPr>
          <w:sz w:val="36"/>
        </w:rPr>
      </w:pPr>
      <w:r w:rsidRPr="00B00119">
        <w:rPr>
          <w:sz w:val="36"/>
        </w:rPr>
        <w:t>(</w:t>
      </w:r>
      <w:r w:rsidR="003C5485">
        <w:rPr>
          <w:sz w:val="36"/>
        </w:rPr>
        <w:t>Chine</w:t>
      </w:r>
      <w:r w:rsidR="001B4DBA">
        <w:rPr>
          <w:sz w:val="36"/>
        </w:rPr>
        <w:t xml:space="preserve">, </w:t>
      </w:r>
      <w:r w:rsidR="003C5485">
        <w:rPr>
          <w:sz w:val="36"/>
        </w:rPr>
        <w:t>Est de l’Asie</w:t>
      </w:r>
      <w:r w:rsidRPr="00B00119">
        <w:rPr>
          <w:sz w:val="36"/>
        </w:rPr>
        <w:t>)</w:t>
      </w:r>
    </w:p>
    <w:p w14:paraId="5E873C7F" w14:textId="5DBE8528" w:rsidR="00FC7D2E" w:rsidRPr="00FC7D2E" w:rsidRDefault="00A40D4D" w:rsidP="002B629B">
      <w:pPr>
        <w:jc w:val="center"/>
        <w:rPr>
          <w:sz w:val="28"/>
          <w:szCs w:val="28"/>
        </w:rPr>
        <w:sectPr w:rsidR="00FC7D2E" w:rsidRPr="00FC7D2E" w:rsidSect="001F4DA0">
          <w:footerReference w:type="default" r:id="rId6"/>
          <w:pgSz w:w="23814" w:h="16840" w:orient="landscape"/>
          <w:pgMar w:top="567" w:right="567" w:bottom="567" w:left="567" w:header="709" w:footer="283" w:gutter="0"/>
          <w:cols w:space="708"/>
          <w:docGrid w:linePitch="360"/>
        </w:sect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71072938" wp14:editId="2DDB2047">
            <wp:extent cx="12996000" cy="8640503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80px-20090529_Great_Wall_818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6000" cy="864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963">
        <w:rPr>
          <w:sz w:val="28"/>
          <w:szCs w:val="28"/>
        </w:rPr>
        <w:t xml:space="preserve"> </w:t>
      </w:r>
    </w:p>
    <w:p w14:paraId="0DC97B4E" w14:textId="3B91F2D9" w:rsidR="00E858A9" w:rsidRDefault="00E858A9" w:rsidP="002B629B">
      <w:pPr>
        <w:jc w:val="center"/>
        <w:rPr>
          <w:b/>
          <w:sz w:val="72"/>
          <w:szCs w:val="72"/>
          <w:u w:val="single"/>
        </w:rPr>
      </w:pPr>
      <w:r w:rsidRPr="00E858A9">
        <w:rPr>
          <w:b/>
          <w:sz w:val="72"/>
          <w:szCs w:val="72"/>
          <w:u w:val="single"/>
        </w:rPr>
        <w:lastRenderedPageBreak/>
        <w:t>Informations et techniques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9"/>
        <w:gridCol w:w="7997"/>
      </w:tblGrid>
      <w:tr w:rsidR="00A40D4D" w14:paraId="4B51A5D5" w14:textId="77777777" w:rsidTr="00E972EB">
        <w:trPr>
          <w:trHeight w:val="6804"/>
        </w:trPr>
        <w:tc>
          <w:tcPr>
            <w:tcW w:w="7848" w:type="dxa"/>
            <w:vAlign w:val="center"/>
          </w:tcPr>
          <w:p w14:paraId="6D84545D" w14:textId="2F013FD9" w:rsidR="00CD67E6" w:rsidRPr="0042621D" w:rsidRDefault="00A40D4D" w:rsidP="000B62C6">
            <w:pPr>
              <w:ind w:firstLine="747"/>
              <w:jc w:val="both"/>
              <w:rPr>
                <w:sz w:val="44"/>
                <w:szCs w:val="44"/>
              </w:rPr>
            </w:pPr>
            <w:r w:rsidRPr="00A40D4D">
              <w:rPr>
                <w:sz w:val="56"/>
                <w:szCs w:val="36"/>
              </w:rPr>
              <w:t>Cette « grande muraille » est un ensemble de fortifications militaires chinoises construites en plusieurs étapes et à plusieurs endroits. Elle fait partie du Patrimoine mondial de l’UNESCO depuis 1987.</w:t>
            </w:r>
          </w:p>
        </w:tc>
        <w:tc>
          <w:tcPr>
            <w:tcW w:w="7848" w:type="dxa"/>
            <w:vAlign w:val="center"/>
          </w:tcPr>
          <w:p w14:paraId="3D6F9315" w14:textId="75781EE2" w:rsidR="00083E01" w:rsidRDefault="00A40D4D" w:rsidP="002B629B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fr-FR"/>
              </w:rPr>
              <w:drawing>
                <wp:inline distT="0" distB="0" distL="0" distR="0" wp14:anchorId="1C45BDB6" wp14:editId="53C12CDC">
                  <wp:extent cx="4968000" cy="3726178"/>
                  <wp:effectExtent l="0" t="0" r="4445" b="825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min_de_ronde_muraille_long.JPG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8000" cy="3726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A55F9C" w14:textId="7B1C1A46" w:rsidR="00CD67E6" w:rsidRPr="007B3B26" w:rsidRDefault="00A40D4D" w:rsidP="00083E01">
            <w:pPr>
              <w:jc w:val="center"/>
              <w:rPr>
                <w:i/>
                <w:sz w:val="72"/>
                <w:szCs w:val="72"/>
                <w:u w:val="single"/>
              </w:rPr>
            </w:pPr>
            <w:r>
              <w:rPr>
                <w:i/>
                <w:sz w:val="36"/>
                <w:szCs w:val="72"/>
                <w:u w:val="single"/>
              </w:rPr>
              <w:t>Partie de la Grande Muraille</w:t>
            </w:r>
          </w:p>
        </w:tc>
      </w:tr>
      <w:tr w:rsidR="00A40D4D" w14:paraId="6F9A4715" w14:textId="77777777" w:rsidTr="00E972EB">
        <w:trPr>
          <w:trHeight w:val="6804"/>
        </w:trPr>
        <w:tc>
          <w:tcPr>
            <w:tcW w:w="7848" w:type="dxa"/>
            <w:vAlign w:val="center"/>
          </w:tcPr>
          <w:p w14:paraId="3A99A6B5" w14:textId="04BFF452" w:rsidR="00CD67E6" w:rsidRPr="009B64DD" w:rsidRDefault="00A40D4D" w:rsidP="00083E01">
            <w:pPr>
              <w:jc w:val="center"/>
              <w:rPr>
                <w:sz w:val="36"/>
                <w:szCs w:val="36"/>
              </w:rPr>
            </w:pPr>
            <w:bookmarkStart w:id="0" w:name="_GoBack"/>
            <w:r w:rsidRPr="009B64DD">
              <w:rPr>
                <w:noProof/>
                <w:sz w:val="36"/>
                <w:szCs w:val="36"/>
                <w:lang w:eastAsia="fr-FR"/>
              </w:rPr>
              <w:drawing>
                <wp:inline distT="0" distB="0" distL="0" distR="0" wp14:anchorId="530CA190" wp14:editId="0A8D09B7">
                  <wp:extent cx="4788000" cy="3192098"/>
                  <wp:effectExtent l="0" t="0" r="0" b="889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hanhaiguanGreatWall-end.jpg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000" cy="3192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653C522" w14:textId="66CE8D0E" w:rsidR="007B3B26" w:rsidRPr="00A40D4D" w:rsidRDefault="00A40D4D" w:rsidP="00083E01">
            <w:pPr>
              <w:jc w:val="center"/>
              <w:rPr>
                <w:i/>
                <w:sz w:val="36"/>
                <w:szCs w:val="36"/>
                <w:u w:val="single"/>
              </w:rPr>
            </w:pPr>
            <w:r w:rsidRPr="00A40D4D">
              <w:rPr>
                <w:i/>
                <w:sz w:val="36"/>
                <w:szCs w:val="36"/>
                <w:u w:val="single"/>
              </w:rPr>
              <w:t>Extrémité de la Grande Muraille rejoignant la mer de Bohai</w:t>
            </w:r>
            <w:r w:rsidR="007B3B26" w:rsidRPr="00A40D4D">
              <w:rPr>
                <w:i/>
                <w:sz w:val="36"/>
                <w:szCs w:val="36"/>
                <w:u w:val="single"/>
              </w:rPr>
              <w:t xml:space="preserve">. </w:t>
            </w:r>
          </w:p>
        </w:tc>
        <w:tc>
          <w:tcPr>
            <w:tcW w:w="7848" w:type="dxa"/>
            <w:vAlign w:val="center"/>
          </w:tcPr>
          <w:p w14:paraId="26BE5A48" w14:textId="4A264BFB" w:rsidR="00CD67E6" w:rsidRDefault="00A40D4D" w:rsidP="000B62C6">
            <w:pPr>
              <w:ind w:firstLine="596"/>
              <w:jc w:val="both"/>
              <w:rPr>
                <w:b/>
                <w:sz w:val="72"/>
                <w:szCs w:val="72"/>
                <w:u w:val="single"/>
              </w:rPr>
            </w:pPr>
            <w:r w:rsidRPr="00A40D4D">
              <w:rPr>
                <w:sz w:val="56"/>
                <w:szCs w:val="36"/>
              </w:rPr>
              <w:t>Cette muraille a été construite entre le 3</w:t>
            </w:r>
            <w:r w:rsidRPr="00A40D4D">
              <w:rPr>
                <w:sz w:val="56"/>
                <w:szCs w:val="36"/>
                <w:vertAlign w:val="superscript"/>
              </w:rPr>
              <w:t>ème</w:t>
            </w:r>
            <w:r w:rsidRPr="00A40D4D">
              <w:rPr>
                <w:sz w:val="56"/>
                <w:szCs w:val="36"/>
              </w:rPr>
              <w:t xml:space="preserve"> siècle et le 17</w:t>
            </w:r>
            <w:r w:rsidRPr="00A40D4D">
              <w:rPr>
                <w:sz w:val="56"/>
                <w:szCs w:val="36"/>
                <w:vertAlign w:val="superscript"/>
              </w:rPr>
              <w:t>ème</w:t>
            </w:r>
            <w:r w:rsidRPr="00A40D4D">
              <w:rPr>
                <w:sz w:val="56"/>
                <w:szCs w:val="36"/>
              </w:rPr>
              <w:t xml:space="preserve"> siècle (entre 200 et 1600). Elle s’étend sur plus de 6 200km de murs et environ 21 000km au total (en comptant les montages).</w:t>
            </w:r>
          </w:p>
        </w:tc>
      </w:tr>
      <w:tr w:rsidR="00A40D4D" w14:paraId="5C3DA919" w14:textId="77777777" w:rsidTr="00174210">
        <w:trPr>
          <w:trHeight w:val="4537"/>
        </w:trPr>
        <w:tc>
          <w:tcPr>
            <w:tcW w:w="7848" w:type="dxa"/>
            <w:vAlign w:val="center"/>
          </w:tcPr>
          <w:p w14:paraId="1C0B3771" w14:textId="77777777" w:rsidR="00A40D4D" w:rsidRPr="00A40D4D" w:rsidRDefault="00A40D4D" w:rsidP="00A40D4D">
            <w:pPr>
              <w:ind w:firstLine="601"/>
              <w:jc w:val="both"/>
              <w:rPr>
                <w:sz w:val="56"/>
                <w:szCs w:val="32"/>
              </w:rPr>
            </w:pPr>
            <w:r w:rsidRPr="00A40D4D">
              <w:rPr>
                <w:sz w:val="56"/>
                <w:szCs w:val="32"/>
              </w:rPr>
              <w:t xml:space="preserve">C’est la partie construite par la Dynastie Ming (entre 1368 et 1644) qui est la plus connue et appelé « Grande Muraille ». </w:t>
            </w:r>
          </w:p>
          <w:p w14:paraId="0CA5E30C" w14:textId="755ABC65" w:rsidR="00CD67E6" w:rsidRDefault="00A40D4D" w:rsidP="00A40D4D">
            <w:pPr>
              <w:ind w:firstLine="596"/>
              <w:jc w:val="both"/>
              <w:rPr>
                <w:b/>
                <w:sz w:val="72"/>
                <w:szCs w:val="72"/>
                <w:u w:val="single"/>
              </w:rPr>
            </w:pPr>
            <w:r w:rsidRPr="00A40D4D">
              <w:rPr>
                <w:sz w:val="56"/>
                <w:szCs w:val="32"/>
              </w:rPr>
              <w:t>Cette muraille protégeait la Chine des pays du Nord.</w:t>
            </w:r>
          </w:p>
        </w:tc>
        <w:tc>
          <w:tcPr>
            <w:tcW w:w="7848" w:type="dxa"/>
            <w:vAlign w:val="center"/>
          </w:tcPr>
          <w:p w14:paraId="4BA9DE27" w14:textId="3F77B0C1" w:rsidR="007B3B26" w:rsidRPr="009B64DD" w:rsidRDefault="00A40D4D" w:rsidP="00083E01">
            <w:pPr>
              <w:jc w:val="center"/>
              <w:rPr>
                <w:sz w:val="28"/>
                <w:szCs w:val="28"/>
              </w:rPr>
            </w:pPr>
            <w:r w:rsidRPr="009B64DD"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6DC4B32D" wp14:editId="19261362">
                  <wp:extent cx="4788000" cy="3036932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eatWallNearBeijingWinter.jpg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000" cy="3036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0404EC" w14:textId="494238D9" w:rsidR="00CD67E6" w:rsidRPr="00174210" w:rsidRDefault="00A40D4D" w:rsidP="00083E01">
            <w:pPr>
              <w:jc w:val="center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36"/>
                <w:szCs w:val="28"/>
                <w:u w:val="single"/>
              </w:rPr>
              <w:t>Vue enneigée de la Grande Muraille</w:t>
            </w:r>
          </w:p>
        </w:tc>
      </w:tr>
    </w:tbl>
    <w:p w14:paraId="385921E8" w14:textId="77777777" w:rsidR="00555D9C" w:rsidRDefault="00555D9C" w:rsidP="00945D74">
      <w:pPr>
        <w:jc w:val="center"/>
        <w:rPr>
          <w:i/>
          <w:sz w:val="48"/>
          <w:szCs w:val="72"/>
          <w:u w:val="single"/>
        </w:rPr>
      </w:pPr>
    </w:p>
    <w:p w14:paraId="7E7D765C" w14:textId="49E08FFB" w:rsidR="00945D74" w:rsidRDefault="009B64DD" w:rsidP="00945D74">
      <w:pPr>
        <w:jc w:val="center"/>
        <w:rPr>
          <w:i/>
          <w:sz w:val="48"/>
          <w:szCs w:val="72"/>
          <w:u w:val="single"/>
        </w:rPr>
      </w:pPr>
      <w:r w:rsidRPr="009B64DD">
        <w:rPr>
          <w:noProof/>
          <w:sz w:val="72"/>
          <w:szCs w:val="72"/>
          <w:lang w:eastAsia="fr-FR"/>
        </w:rPr>
        <w:lastRenderedPageBreak/>
        <w:drawing>
          <wp:inline distT="0" distB="0" distL="0" distR="0" wp14:anchorId="2A84BF67" wp14:editId="5CBB734E">
            <wp:extent cx="8314238" cy="5616000"/>
            <wp:effectExtent l="0" t="0" r="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inshangling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4238" cy="56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D74">
        <w:rPr>
          <w:b/>
          <w:sz w:val="72"/>
          <w:szCs w:val="72"/>
          <w:u w:val="single"/>
        </w:rPr>
        <w:br/>
      </w:r>
      <w:r w:rsidR="00555D9C">
        <w:rPr>
          <w:i/>
          <w:sz w:val="48"/>
          <w:szCs w:val="72"/>
          <w:u w:val="single"/>
        </w:rPr>
        <w:t xml:space="preserve">Vue </w:t>
      </w:r>
      <w:r>
        <w:rPr>
          <w:i/>
          <w:sz w:val="48"/>
          <w:szCs w:val="72"/>
          <w:u w:val="single"/>
        </w:rPr>
        <w:t>d’un fragment de la Grande Muraille</w:t>
      </w:r>
      <w:r w:rsidR="00555D9C">
        <w:rPr>
          <w:i/>
          <w:sz w:val="48"/>
          <w:szCs w:val="72"/>
          <w:u w:val="single"/>
        </w:rPr>
        <w:t xml:space="preserve">. </w:t>
      </w:r>
    </w:p>
    <w:p w14:paraId="7AE1115E" w14:textId="46FCDA84" w:rsidR="00555D9C" w:rsidRDefault="009B64DD" w:rsidP="00945D74">
      <w:pPr>
        <w:jc w:val="center"/>
        <w:rPr>
          <w:i/>
          <w:sz w:val="48"/>
          <w:szCs w:val="72"/>
          <w:u w:val="single"/>
        </w:rPr>
      </w:pPr>
      <w:r>
        <w:rPr>
          <w:i/>
          <w:noProof/>
          <w:sz w:val="48"/>
          <w:szCs w:val="72"/>
          <w:u w:val="single"/>
          <w:lang w:eastAsia="fr-FR"/>
        </w:rPr>
        <w:drawing>
          <wp:inline distT="0" distB="0" distL="0" distR="0" wp14:anchorId="6D57D404" wp14:editId="71A75BE5">
            <wp:extent cx="9720000" cy="7817588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p_of_the_Great_Wall_of_China.jp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0" cy="781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8772A" w14:textId="7D2B5646" w:rsidR="009C5E11" w:rsidRDefault="009C5E11" w:rsidP="002B629B">
      <w:pPr>
        <w:jc w:val="center"/>
        <w:rPr>
          <w:sz w:val="36"/>
        </w:rPr>
      </w:pPr>
      <w:r w:rsidRPr="00B00119">
        <w:rPr>
          <w:b/>
          <w:sz w:val="72"/>
          <w:szCs w:val="72"/>
          <w:u w:val="single"/>
        </w:rPr>
        <w:lastRenderedPageBreak/>
        <w:t>Géographie du monument</w:t>
      </w:r>
      <w:r>
        <w:rPr>
          <w:sz w:val="36"/>
        </w:rPr>
        <w:t>.</w:t>
      </w:r>
    </w:p>
    <w:p w14:paraId="1511249C" w14:textId="77777777" w:rsidR="009B64DD" w:rsidRDefault="009B64DD" w:rsidP="002B629B">
      <w:pPr>
        <w:jc w:val="center"/>
        <w:rPr>
          <w:sz w:val="36"/>
        </w:rPr>
      </w:pPr>
    </w:p>
    <w:p w14:paraId="1FF16CF3" w14:textId="0232DC08" w:rsidR="00732EB3" w:rsidRDefault="009B64DD" w:rsidP="002B629B">
      <w:pPr>
        <w:jc w:val="center"/>
        <w:rPr>
          <w:sz w:val="36"/>
        </w:rPr>
      </w:pPr>
      <w:r>
        <w:rPr>
          <w:noProof/>
          <w:sz w:val="36"/>
          <w:lang w:eastAsia="fr-FR"/>
        </w:rPr>
        <w:drawing>
          <wp:inline distT="0" distB="0" distL="0" distR="0" wp14:anchorId="0C1EC33A" wp14:editId="6C7BCC2B">
            <wp:extent cx="9420225" cy="6181725"/>
            <wp:effectExtent l="0" t="0" r="9525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eat_Wall_of_China_location_map_blan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022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12B31" w14:textId="77777777" w:rsidR="009B64DD" w:rsidRDefault="009B64DD" w:rsidP="002B629B">
      <w:pPr>
        <w:jc w:val="center"/>
        <w:rPr>
          <w:sz w:val="36"/>
        </w:rPr>
      </w:pPr>
    </w:p>
    <w:p w14:paraId="743F7D60" w14:textId="664322EA" w:rsidR="009C5E11" w:rsidRDefault="009B64DD" w:rsidP="002B629B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Vue satellite de la Chine avec la Grande Muraille marquée en rouge</w:t>
      </w:r>
      <w:r w:rsidR="009C5E11" w:rsidRPr="00B00119">
        <w:rPr>
          <w:b/>
          <w:sz w:val="36"/>
          <w:u w:val="single"/>
        </w:rPr>
        <w:t xml:space="preserve">. </w:t>
      </w:r>
    </w:p>
    <w:p w14:paraId="1734F90D" w14:textId="77777777" w:rsidR="009B64DD" w:rsidRDefault="009B64DD" w:rsidP="002B629B">
      <w:pPr>
        <w:jc w:val="center"/>
        <w:rPr>
          <w:b/>
          <w:sz w:val="36"/>
          <w:u w:val="single"/>
        </w:rPr>
      </w:pPr>
    </w:p>
    <w:p w14:paraId="0FA5AF58" w14:textId="77777777" w:rsidR="009B64DD" w:rsidRDefault="009B64DD" w:rsidP="002B629B">
      <w:pPr>
        <w:jc w:val="center"/>
        <w:rPr>
          <w:b/>
          <w:sz w:val="36"/>
          <w:u w:val="single"/>
        </w:rPr>
      </w:pPr>
    </w:p>
    <w:p w14:paraId="4BF26BA6" w14:textId="77777777" w:rsidR="005911C5" w:rsidRDefault="005911C5" w:rsidP="002B629B">
      <w:pPr>
        <w:jc w:val="center"/>
        <w:rPr>
          <w:b/>
          <w:sz w:val="36"/>
          <w:u w:val="single"/>
        </w:rPr>
      </w:pPr>
    </w:p>
    <w:p w14:paraId="0BF06222" w14:textId="77777777" w:rsidR="00732EB3" w:rsidRDefault="00732EB3" w:rsidP="002B629B">
      <w:pPr>
        <w:jc w:val="center"/>
        <w:rPr>
          <w:b/>
          <w:sz w:val="36"/>
          <w:u w:val="singl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8"/>
        <w:gridCol w:w="7618"/>
      </w:tblGrid>
      <w:tr w:rsidR="009B64DD" w14:paraId="1173581D" w14:textId="77777777" w:rsidTr="00732EB3">
        <w:tc>
          <w:tcPr>
            <w:tcW w:w="7848" w:type="dxa"/>
            <w:vAlign w:val="center"/>
          </w:tcPr>
          <w:p w14:paraId="1C7CF70F" w14:textId="2E68EA25" w:rsidR="00732EB3" w:rsidRPr="00945D74" w:rsidRDefault="009B64DD" w:rsidP="002B629B">
            <w:pPr>
              <w:jc w:val="center"/>
              <w:rPr>
                <w:sz w:val="36"/>
              </w:rPr>
            </w:pPr>
            <w:r>
              <w:rPr>
                <w:noProof/>
                <w:sz w:val="36"/>
                <w:lang w:eastAsia="fr-FR"/>
              </w:rPr>
              <w:drawing>
                <wp:inline distT="0" distB="0" distL="0" distR="0" wp14:anchorId="09EB6749" wp14:editId="02F1BBEA">
                  <wp:extent cx="5092262" cy="3320415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hina_in_its_region_(claimed_hatched).svg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093159" cy="332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8" w:type="dxa"/>
            <w:vAlign w:val="center"/>
          </w:tcPr>
          <w:p w14:paraId="011EB0DA" w14:textId="7642631D" w:rsidR="00732EB3" w:rsidRDefault="009B64DD" w:rsidP="002B629B">
            <w:pPr>
              <w:jc w:val="center"/>
              <w:rPr>
                <w:b/>
                <w:sz w:val="36"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BE13E21" wp14:editId="7D40CF2F">
                  <wp:extent cx="4788000" cy="2217487"/>
                  <wp:effectExtent l="0" t="0" r="0" b="0"/>
                  <wp:docPr id="17" name="Image 17" descr="http://naturalhistoryonthenet.com/Facts_Figures/Country_Facts/images/china_worl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turalhistoryonthenet.com/Facts_Figures/Country_Facts/images/china_worl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8000" cy="2217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4DD" w14:paraId="4BF0DAA8" w14:textId="77777777" w:rsidTr="00732EB3">
        <w:tc>
          <w:tcPr>
            <w:tcW w:w="7848" w:type="dxa"/>
            <w:vAlign w:val="center"/>
          </w:tcPr>
          <w:p w14:paraId="11081DDE" w14:textId="0B41FAE1" w:rsidR="00732EB3" w:rsidRDefault="00732EB3" w:rsidP="009B64DD">
            <w:pPr>
              <w:jc w:val="center"/>
              <w:rPr>
                <w:b/>
                <w:sz w:val="36"/>
                <w:u w:val="single"/>
              </w:rPr>
            </w:pPr>
            <w:r w:rsidRPr="00B00119">
              <w:rPr>
                <w:b/>
                <w:sz w:val="36"/>
                <w:u w:val="single"/>
              </w:rPr>
              <w:t xml:space="preserve">Carte </w:t>
            </w:r>
            <w:r w:rsidR="005911C5">
              <w:rPr>
                <w:b/>
                <w:sz w:val="36"/>
                <w:u w:val="single"/>
              </w:rPr>
              <w:t xml:space="preserve">de </w:t>
            </w:r>
            <w:r w:rsidR="009B64DD">
              <w:rPr>
                <w:b/>
                <w:sz w:val="36"/>
                <w:u w:val="single"/>
              </w:rPr>
              <w:t>la Chine dans l’Est de l’Asie.</w:t>
            </w:r>
          </w:p>
        </w:tc>
        <w:tc>
          <w:tcPr>
            <w:tcW w:w="7848" w:type="dxa"/>
            <w:vAlign w:val="center"/>
          </w:tcPr>
          <w:p w14:paraId="7F6E77A4" w14:textId="140EC10F" w:rsidR="00732EB3" w:rsidRDefault="00732EB3" w:rsidP="009B64DD">
            <w:pPr>
              <w:jc w:val="center"/>
              <w:rPr>
                <w:b/>
                <w:sz w:val="36"/>
                <w:u w:val="single"/>
              </w:rPr>
            </w:pPr>
            <w:r w:rsidRPr="00B00119">
              <w:rPr>
                <w:b/>
                <w:sz w:val="36"/>
                <w:u w:val="single"/>
              </w:rPr>
              <w:t xml:space="preserve">Carte </w:t>
            </w:r>
            <w:r w:rsidR="005911C5">
              <w:rPr>
                <w:b/>
                <w:sz w:val="36"/>
                <w:u w:val="single"/>
              </w:rPr>
              <w:t xml:space="preserve">de </w:t>
            </w:r>
            <w:r w:rsidR="009B64DD">
              <w:rPr>
                <w:b/>
                <w:sz w:val="36"/>
                <w:u w:val="single"/>
              </w:rPr>
              <w:t>la Chine</w:t>
            </w:r>
            <w:r w:rsidRPr="00B00119">
              <w:rPr>
                <w:b/>
                <w:sz w:val="36"/>
                <w:u w:val="single"/>
              </w:rPr>
              <w:t xml:space="preserve"> dans le monde</w:t>
            </w:r>
          </w:p>
        </w:tc>
      </w:tr>
    </w:tbl>
    <w:p w14:paraId="5433D356" w14:textId="66D823B1" w:rsidR="00B00119" w:rsidRPr="00945D74" w:rsidRDefault="00B00119" w:rsidP="00732EB3">
      <w:pPr>
        <w:rPr>
          <w:b/>
          <w:sz w:val="4"/>
          <w:szCs w:val="4"/>
          <w:u w:val="single"/>
        </w:rPr>
      </w:pPr>
    </w:p>
    <w:sectPr w:rsidR="00B00119" w:rsidRPr="00945D74" w:rsidSect="009C5E11">
      <w:pgSz w:w="16840" w:h="23814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335B8" w14:textId="77777777" w:rsidR="001F4DA0" w:rsidRDefault="001F4DA0" w:rsidP="001F4DA0">
      <w:pPr>
        <w:spacing w:after="0" w:line="240" w:lineRule="auto"/>
      </w:pPr>
      <w:r>
        <w:separator/>
      </w:r>
    </w:p>
  </w:endnote>
  <w:endnote w:type="continuationSeparator" w:id="0">
    <w:p w14:paraId="42EE8375" w14:textId="77777777" w:rsidR="001F4DA0" w:rsidRDefault="001F4DA0" w:rsidP="001F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AB902" w14:textId="3CC859D9" w:rsidR="001F4DA0" w:rsidRDefault="001F4DA0" w:rsidP="001F4DA0">
    <w:pPr>
      <w:pStyle w:val="Pieddepage"/>
      <w:jc w:val="center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BE971" w14:textId="77777777" w:rsidR="001F4DA0" w:rsidRDefault="001F4DA0" w:rsidP="001F4DA0">
      <w:pPr>
        <w:spacing w:after="0" w:line="240" w:lineRule="auto"/>
      </w:pPr>
      <w:r>
        <w:separator/>
      </w:r>
    </w:p>
  </w:footnote>
  <w:footnote w:type="continuationSeparator" w:id="0">
    <w:p w14:paraId="5404FA87" w14:textId="77777777" w:rsidR="001F4DA0" w:rsidRDefault="001F4DA0" w:rsidP="001F4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9B"/>
    <w:rsid w:val="00047CD0"/>
    <w:rsid w:val="00083E01"/>
    <w:rsid w:val="000B62C6"/>
    <w:rsid w:val="00106C95"/>
    <w:rsid w:val="00174210"/>
    <w:rsid w:val="001B4DBA"/>
    <w:rsid w:val="001F2963"/>
    <w:rsid w:val="001F4DA0"/>
    <w:rsid w:val="002463F5"/>
    <w:rsid w:val="002B629B"/>
    <w:rsid w:val="003C5485"/>
    <w:rsid w:val="0042621D"/>
    <w:rsid w:val="00443BE7"/>
    <w:rsid w:val="00555D9C"/>
    <w:rsid w:val="005911C5"/>
    <w:rsid w:val="00660BA7"/>
    <w:rsid w:val="00732EB3"/>
    <w:rsid w:val="007B3B26"/>
    <w:rsid w:val="008475F1"/>
    <w:rsid w:val="00884451"/>
    <w:rsid w:val="00926A38"/>
    <w:rsid w:val="00945D74"/>
    <w:rsid w:val="00993F92"/>
    <w:rsid w:val="009B64DD"/>
    <w:rsid w:val="009C5E11"/>
    <w:rsid w:val="009F4FAF"/>
    <w:rsid w:val="00A40D4D"/>
    <w:rsid w:val="00AE4359"/>
    <w:rsid w:val="00B00119"/>
    <w:rsid w:val="00B81CB6"/>
    <w:rsid w:val="00BB1BCF"/>
    <w:rsid w:val="00CD67E6"/>
    <w:rsid w:val="00D31CA7"/>
    <w:rsid w:val="00E858A9"/>
    <w:rsid w:val="00E972EB"/>
    <w:rsid w:val="00ED7DAA"/>
    <w:rsid w:val="00FC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A0E7"/>
  <w15:chartTrackingRefBased/>
  <w15:docId w15:val="{1730D2D3-FFCC-4A62-92F6-A039FA00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D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A40D4D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1F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4DA0"/>
  </w:style>
  <w:style w:type="paragraph" w:styleId="Pieddepage">
    <w:name w:val="footer"/>
    <w:basedOn w:val="Normal"/>
    <w:link w:val="PieddepageCar"/>
    <w:uiPriority w:val="99"/>
    <w:unhideWhenUsed/>
    <w:rsid w:val="001F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4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gif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Grande Muraille - Chine (présentation)</dc:title>
  <dc:subject/>
  <dc:creator>Guillaume</dc:creator>
  <cp:keywords>Chine;Grande muraille;monuments;asie</cp:keywords>
  <dc:description/>
  <cp:lastModifiedBy>Guillaume</cp:lastModifiedBy>
  <cp:revision>3</cp:revision>
  <cp:lastPrinted>2014-10-14T19:39:00Z</cp:lastPrinted>
  <dcterms:created xsi:type="dcterms:W3CDTF">2014-10-14T19:43:00Z</dcterms:created>
  <dcterms:modified xsi:type="dcterms:W3CDTF">2014-10-14T19:49:00Z</dcterms:modified>
</cp:coreProperties>
</file>