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87F4E48" w:rsidR="001D3803" w:rsidRDefault="00E256F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303F1E12" wp14:editId="7D82F474">
                <wp:simplePos x="0" y="0"/>
                <wp:positionH relativeFrom="column">
                  <wp:posOffset>-223520</wp:posOffset>
                </wp:positionH>
                <wp:positionV relativeFrom="paragraph">
                  <wp:posOffset>733425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465F05E5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C50F51">
                              <w:rPr>
                                <w:rFonts w:ascii="Century Gothic" w:hAnsi="Century Gothic"/>
                                <w:sz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6" style="position:absolute;margin-left:-17.6pt;margin-top:57.75pt;width:85.5pt;height:42.6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KmUQIAAKY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" fillcolor="white [3212]" strokeweight="1.5pt">
                <v:textbox>
                  <w:txbxContent>
                    <w:p w14:paraId="303F1E18" w14:textId="465F05E5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C50F51">
                        <w:rPr>
                          <w:rFonts w:ascii="Century Gothic" w:hAnsi="Century Gothic"/>
                          <w:sz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="00F364A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25984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B241B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3025C847" w:rsidR="00E33FDD" w:rsidRPr="004D4B04" w:rsidRDefault="00C50F51" w:rsidP="00421424">
                            <w:pPr>
                              <w:ind w:left="993" w:right="-60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Fin du romantisme, S</w:t>
                            </w:r>
                            <w:r w:rsidR="00FF759D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ain</w:t>
                            </w: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t-Saëns.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3.4pt;margin-top:53.15pt;width:510.25pt;height:53.75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" fillcolor="red" strokecolor="black [3213]" strokeweight="1.5pt">
                <v:textbox>
                  <w:txbxContent>
                    <w:p w14:paraId="303F1E19" w14:textId="3025C847" w:rsidR="00E33FDD" w:rsidRPr="004D4B04" w:rsidRDefault="00C50F51" w:rsidP="00421424">
                      <w:pPr>
                        <w:ind w:left="993" w:right="-60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Fin du romantisme, S</w:t>
                      </w:r>
                      <w:r w:rsidR="00FF759D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ain</w:t>
                      </w: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t-Saëns. 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0E050F" id="AutoShape 20" o:spid="_x0000_s1026" style="position:absolute;margin-left:-22.85pt;margin-top:54.4pt;width:508.95pt;height:760.5pt;z-index:-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53.85pt;height:36.8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59E81BCC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03F1E10" wp14:editId="42308CFD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1F42432D" w:rsidR="007D3DDE" w:rsidRDefault="00C50F51" w:rsidP="00E52FF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Aujourd’hui, nous écoutons deux extraits d’une </w:t>
                            </w:r>
                            <w:r w:rsidR="001E4EC5">
                              <w:rPr>
                                <w:sz w:val="28"/>
                              </w:rPr>
                              <w:t>___1__</w:t>
                            </w:r>
                            <w:r>
                              <w:rPr>
                                <w:sz w:val="28"/>
                              </w:rPr>
                              <w:t xml:space="preserve"> de Camille Saint-Saëns : le carnaval des animaux. </w:t>
                            </w:r>
                            <w:r w:rsidR="00377089">
                              <w:rPr>
                                <w:sz w:val="28"/>
                              </w:rPr>
                              <w:t xml:space="preserve">Le </w:t>
                            </w:r>
                            <w:r w:rsidR="001E4EC5">
                              <w:rPr>
                                <w:sz w:val="28"/>
                              </w:rPr>
                              <w:t>___2__</w:t>
                            </w:r>
                            <w:r w:rsidR="00377089">
                              <w:rPr>
                                <w:sz w:val="28"/>
                              </w:rPr>
                              <w:t xml:space="preserve"> est appelé « </w:t>
                            </w:r>
                            <w:r w:rsidR="00377089" w:rsidRPr="001E4EC5">
                              <w:rPr>
                                <w:i/>
                                <w:sz w:val="28"/>
                              </w:rPr>
                              <w:t>les fossiles</w:t>
                            </w:r>
                            <w:r w:rsidR="00377089">
                              <w:rPr>
                                <w:sz w:val="28"/>
                              </w:rPr>
                              <w:t> » et le second « </w:t>
                            </w:r>
                            <w:r w:rsidR="00377089" w:rsidRPr="001E4EC5">
                              <w:rPr>
                                <w:i/>
                                <w:sz w:val="28"/>
                              </w:rPr>
                              <w:t>l’aquarium</w:t>
                            </w:r>
                            <w:r w:rsidR="00377089">
                              <w:rPr>
                                <w:sz w:val="28"/>
                              </w:rPr>
                              <w:t xml:space="preserve"> ». « L’aquarium » est beaucoup plus connu et a été utilisé dans des films et publicités. </w:t>
                            </w:r>
                          </w:p>
                          <w:p w14:paraId="2522D1AF" w14:textId="77777777" w:rsid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6512EAA1" w14:textId="77777777" w:rsidR="00B14F6C" w:rsidRP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52"/>
                              <w:gridCol w:w="406"/>
                              <w:gridCol w:w="5208"/>
                            </w:tblGrid>
                            <w:tr w:rsidR="00447CB1" w14:paraId="5318F2FC" w14:textId="77777777" w:rsidTr="00CC712A">
                              <w:tc>
                                <w:tcPr>
                                  <w:tcW w:w="4558" w:type="dxa"/>
                                  <w:gridSpan w:val="2"/>
                                </w:tcPr>
                                <w:p w14:paraId="1BA0D31B" w14:textId="1E16AAF9" w:rsidR="00164172" w:rsidRDefault="00E965E8" w:rsidP="00E965E8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Camille Saint-Saëns est un </w:t>
                                  </w:r>
                                  <w:r w:rsidR="001E4EC5">
                                    <w:rPr>
                                      <w:sz w:val="28"/>
                                      <w:szCs w:val="28"/>
                                    </w:rPr>
                                    <w:t>______3_____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="001E4EC5">
                                    <w:rPr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rançais né en 1835 et mort en 1921. Il a composé douze opéras et une multitude d’autres œuvres. Il est le premier compositeur connu à avoir écrit pour le </w:t>
                                  </w:r>
                                  <w:r w:rsidR="001E4EC5">
                                    <w:rPr>
                                      <w:sz w:val="28"/>
                                      <w:szCs w:val="28"/>
                                    </w:rPr>
                                    <w:t>___4___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(muet). </w:t>
                                  </w:r>
                                </w:p>
                                <w:p w14:paraId="0A960014" w14:textId="7CA2E331" w:rsidR="007526B1" w:rsidRDefault="007526B1" w:rsidP="001E4EC5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Le 1</w:t>
                                  </w:r>
                                  <w:r w:rsidRPr="007526B1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er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morceau (fossiles) est </w:t>
                                  </w:r>
                                  <w:r w:rsidR="001E4EC5">
                                    <w:rPr>
                                      <w:sz w:val="28"/>
                                      <w:szCs w:val="28"/>
                                    </w:rPr>
                                    <w:t>____5____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et se moque bien évidemment des animaux disparus </w:t>
                                  </w:r>
                                </w:p>
                              </w:tc>
                              <w:tc>
                                <w:tcPr>
                                  <w:tcW w:w="5208" w:type="dxa"/>
                                </w:tcPr>
                                <w:p w14:paraId="28334CE0" w14:textId="4A240DA5" w:rsidR="00447CB1" w:rsidRPr="00EF7376" w:rsidRDefault="00447CB1" w:rsidP="00E965E8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31A35F3F">
                                        <wp:extent cx="1791130" cy="2340000"/>
                                        <wp:effectExtent l="0" t="0" r="0" b="3175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791130" cy="234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  <w:t xml:space="preserve">Portrait de </w:t>
                                  </w:r>
                                  <w:r w:rsidR="00E965E8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Camille Saint-Saëns (1895 ?).</w:t>
                                  </w:r>
                                  <w:r w:rsidR="00B502D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C38D8" w14:paraId="38F167EF" w14:textId="77777777" w:rsidTr="00CC712A">
                              <w:trPr>
                                <w:trHeight w:val="1946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76AAE777" w14:textId="3DBE4270" w:rsidR="00BC38D8" w:rsidRDefault="00BC38D8" w:rsidP="00AA4F62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785376E2">
                                        <wp:extent cx="2484000" cy="1389545"/>
                                        <wp:effectExtent l="0" t="0" r="0" b="1270"/>
                                        <wp:docPr id="18" name="Imag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84000" cy="13895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 w:val="restart"/>
                                </w:tcPr>
                                <w:p w14:paraId="120B1967" w14:textId="1493E59E" w:rsidR="00F570F2" w:rsidRDefault="007009FA" w:rsidP="001E4EC5">
                                  <w:pPr>
                                    <w:spacing w:after="80" w:line="276" w:lineRule="auto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mais aussi des vieux airs de l’époque. Il reprend même certaines de ses musiques</w:t>
                                  </w:r>
                                  <w:r w:rsidR="00BD272C">
                                    <w:rPr>
                                      <w:sz w:val="28"/>
                                      <w:szCs w:val="28"/>
                                    </w:rPr>
                                    <w:t xml:space="preserve"> et des chansons </w:t>
                                  </w:r>
                                  <w:r w:rsidR="00607782">
                                    <w:rPr>
                                      <w:sz w:val="28"/>
                                      <w:szCs w:val="28"/>
                                    </w:rPr>
                                    <w:t>______6_____</w:t>
                                  </w:r>
                                  <w:r w:rsidR="00BD272C">
                                    <w:rPr>
                                      <w:sz w:val="28"/>
                                      <w:szCs w:val="28"/>
                                    </w:rPr>
                                    <w:t xml:space="preserve"> (Au clair de la lune / Ah vous dirais-je maman.)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  <w:p w14:paraId="157EB4F9" w14:textId="23FA411C" w:rsidR="007009FA" w:rsidRPr="00F570F2" w:rsidRDefault="007009FA" w:rsidP="007009FA">
                                  <w:pPr>
                                    <w:spacing w:after="80" w:line="276" w:lineRule="auto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Le deuxième morceau écouté est très connu (l’aquarium). Il a été utilisé dans des films, des publicités… etc. Il est même joué avant chaque film projeté au festival du cinéma à Cannes. </w:t>
                                  </w:r>
                                </w:p>
                              </w:tc>
                            </w:tr>
                            <w:tr w:rsidR="00BC38D8" w14:paraId="2476E075" w14:textId="77777777" w:rsidTr="00CC712A">
                              <w:trPr>
                                <w:trHeight w:val="445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3EDA77AD" w14:textId="70105FED" w:rsidR="00BC38D8" w:rsidRPr="00421424" w:rsidRDefault="00E965E8" w:rsidP="00E965E8">
                                  <w:pPr>
                                    <w:spacing w:after="80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noProof/>
                                      <w:sz w:val="20"/>
                                      <w:szCs w:val="20"/>
                                      <w:u w:val="single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i/>
                                      <w:noProof/>
                                      <w:szCs w:val="28"/>
                                      <w:u w:val="single"/>
                                      <w:lang w:eastAsia="fr-FR"/>
                                    </w:rPr>
                                    <w:t xml:space="preserve">Camille Saint-Saëns au piano. </w:t>
                                  </w:r>
                                  <w:r w:rsidR="00164172">
                                    <w:rPr>
                                      <w:i/>
                                      <w:noProof/>
                                      <w:szCs w:val="28"/>
                                      <w:u w:val="single"/>
                                      <w:lang w:eastAsia="fr-FR"/>
                                    </w:rPr>
                                    <w:t xml:space="preserve"> </w:t>
                                  </w:r>
                                  <w:r w:rsidR="007A01EB">
                                    <w:rPr>
                                      <w:i/>
                                      <w:noProof/>
                                      <w:szCs w:val="28"/>
                                      <w:u w:val="single"/>
                                      <w:lang w:eastAsia="fr-F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/>
                                </w:tcPr>
                                <w:p w14:paraId="5E2DF758" w14:textId="77777777" w:rsidR="00BC38D8" w:rsidRPr="00BC38D8" w:rsidRDefault="00BC38D8" w:rsidP="00AA4F6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8AF6E7" w14:textId="0750EC47" w:rsidR="00421424" w:rsidRDefault="007009FA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Ce « Carnaval des animaux » a été mis en mots par différents </w:t>
                            </w:r>
                            <w:r w:rsidR="00607782">
                              <w:rPr>
                                <w:sz w:val="28"/>
                                <w:szCs w:val="28"/>
                              </w:rPr>
                              <w:t>____7____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dont </w:t>
                            </w:r>
                            <w:r w:rsidR="00BD272C">
                              <w:rPr>
                                <w:sz w:val="28"/>
                                <w:szCs w:val="28"/>
                              </w:rPr>
                              <w:t xml:space="preserve">Francis Blanche mais aussi, en 2012, par l’artiste François Rollin. </w:t>
                            </w:r>
                          </w:p>
                          <w:p w14:paraId="56AA154E" w14:textId="77777777" w:rsidR="00CC712A" w:rsidRPr="00CC712A" w:rsidRDefault="00CC712A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10"/>
                                <w:szCs w:val="28"/>
                              </w:rPr>
                            </w:pPr>
                          </w:p>
                          <w:p w14:paraId="79C6ABB4" w14:textId="29EBA253" w:rsidR="00BD272C" w:rsidRDefault="00BD272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9B4D7C7" w14:textId="77777777" w:rsidR="00BD272C" w:rsidRDefault="00BD272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6"/>
                                <w:szCs w:val="28"/>
                              </w:rPr>
                            </w:pPr>
                          </w:p>
                          <w:p w14:paraId="12182A41" w14:textId="77777777" w:rsidR="001E4EC5" w:rsidRPr="00BD272C" w:rsidRDefault="001E4EC5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6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7A7F73BF" w14:textId="533AFE23" w:rsidR="00CC712A" w:rsidRDefault="00F570F2" w:rsidP="00CC712A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Le </w:t>
                                  </w:r>
                                  <w:r w:rsidRPr="002F4630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romantisme </w:t>
                                  </w:r>
                                  <w:r w:rsidR="00CC712A">
                                    <w:rPr>
                                      <w:sz w:val="32"/>
                                      <w:szCs w:val="28"/>
                                    </w:rPr>
                                    <w:t>a duré jusqu’à la fin du XIX</w:t>
                                  </w:r>
                                  <w:r w:rsidR="00CC712A" w:rsidRPr="00CC712A">
                                    <w:rPr>
                                      <w:sz w:val="32"/>
                                      <w:szCs w:val="28"/>
                                      <w:vertAlign w:val="superscript"/>
                                    </w:rPr>
                                    <w:t>ème</w:t>
                                  </w:r>
                                  <w:r w:rsidR="00CC712A">
                                    <w:rPr>
                                      <w:sz w:val="32"/>
                                      <w:szCs w:val="28"/>
                                    </w:rPr>
                                    <w:t xml:space="preserve"> siècle. </w:t>
                                  </w:r>
                                </w:p>
                                <w:p w14:paraId="19347988" w14:textId="4CB6193E" w:rsidR="00CC712A" w:rsidRPr="00443F9A" w:rsidRDefault="00CC712A" w:rsidP="00CC712A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Camille Saint-Saëns nous propose ici une </w:t>
                                  </w:r>
                                  <w:r w:rsidR="00FF759D" w:rsidRPr="00FF759D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suite musicale</w:t>
                                  </w:r>
                                  <w:r w:rsidRPr="00FF759D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 légère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 à but humoristique. L’orchestre est utilisé</w:t>
                                  </w:r>
                                  <w:r w:rsidR="00FF759D">
                                    <w:rPr>
                                      <w:sz w:val="32"/>
                                      <w:szCs w:val="28"/>
                                    </w:rPr>
                                    <w:t xml:space="preserve"> mais on retient particulièrement la présence du </w:t>
                                  </w:r>
                                  <w:r w:rsidR="00FF759D" w:rsidRPr="00FF759D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piano </w:t>
                                  </w:r>
                                  <w:r w:rsidR="00FF759D">
                                    <w:rPr>
                                      <w:sz w:val="32"/>
                                      <w:szCs w:val="28"/>
                                    </w:rPr>
                                    <w:t xml:space="preserve">et du </w:t>
                                  </w:r>
                                  <w:r w:rsidR="00FF759D" w:rsidRPr="00FF759D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célesta</w:t>
                                  </w:r>
                                  <w:r w:rsidR="00FF759D">
                                    <w:rPr>
                                      <w:sz w:val="32"/>
                                      <w:szCs w:val="28"/>
                                    </w:rPr>
                                    <w:t xml:space="preserve"> (l’aquarium). </w:t>
                                  </w:r>
                                </w:p>
                                <w:p w14:paraId="415D27D6" w14:textId="6C6D4CD9" w:rsidR="007A01EB" w:rsidRPr="00443F9A" w:rsidRDefault="007A01EB" w:rsidP="00753FF0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900032">
                            <w:pPr>
                              <w:spacing w:after="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6pt;margin-top:55.75pt;width:503.2pt;height:69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u0hQIAAA8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" stroked="f">
                <v:textbox>
                  <w:txbxContent>
                    <w:p w14:paraId="6B757247" w14:textId="1F42432D" w:rsidR="007D3DDE" w:rsidRDefault="00C50F51" w:rsidP="00E52FF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Aujourd’hui, nous écoutons deux extraits d’une </w:t>
                      </w:r>
                      <w:r w:rsidR="001E4EC5">
                        <w:rPr>
                          <w:sz w:val="28"/>
                        </w:rPr>
                        <w:t>___1__</w:t>
                      </w:r>
                      <w:r>
                        <w:rPr>
                          <w:sz w:val="28"/>
                        </w:rPr>
                        <w:t xml:space="preserve"> de Camille Saint-Saëns : le carnaval des animaux. </w:t>
                      </w:r>
                      <w:r w:rsidR="00377089">
                        <w:rPr>
                          <w:sz w:val="28"/>
                        </w:rPr>
                        <w:t xml:space="preserve">Le </w:t>
                      </w:r>
                      <w:r w:rsidR="001E4EC5">
                        <w:rPr>
                          <w:sz w:val="28"/>
                        </w:rPr>
                        <w:t>___2__</w:t>
                      </w:r>
                      <w:r w:rsidR="00377089">
                        <w:rPr>
                          <w:sz w:val="28"/>
                        </w:rPr>
                        <w:t xml:space="preserve"> est appelé « </w:t>
                      </w:r>
                      <w:r w:rsidR="00377089" w:rsidRPr="001E4EC5">
                        <w:rPr>
                          <w:i/>
                          <w:sz w:val="28"/>
                        </w:rPr>
                        <w:t>les fossiles</w:t>
                      </w:r>
                      <w:r w:rsidR="00377089">
                        <w:rPr>
                          <w:sz w:val="28"/>
                        </w:rPr>
                        <w:t> » et le second « </w:t>
                      </w:r>
                      <w:r w:rsidR="00377089" w:rsidRPr="001E4EC5">
                        <w:rPr>
                          <w:i/>
                          <w:sz w:val="28"/>
                        </w:rPr>
                        <w:t>l’aquarium</w:t>
                      </w:r>
                      <w:r w:rsidR="00377089">
                        <w:rPr>
                          <w:sz w:val="28"/>
                        </w:rPr>
                        <w:t xml:space="preserve"> ». « L’aquarium » est beaucoup plus connu et a été utilisé dans des films et publicités. </w:t>
                      </w:r>
                    </w:p>
                    <w:p w14:paraId="2522D1AF" w14:textId="77777777" w:rsid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6512EAA1" w14:textId="77777777" w:rsidR="00B14F6C" w:rsidRP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52"/>
                        <w:gridCol w:w="406"/>
                        <w:gridCol w:w="5208"/>
                      </w:tblGrid>
                      <w:tr w:rsidR="00447CB1" w14:paraId="5318F2FC" w14:textId="77777777" w:rsidTr="00CC712A">
                        <w:tc>
                          <w:tcPr>
                            <w:tcW w:w="4558" w:type="dxa"/>
                            <w:gridSpan w:val="2"/>
                          </w:tcPr>
                          <w:p w14:paraId="1BA0D31B" w14:textId="1E16AAF9" w:rsidR="00164172" w:rsidRDefault="00E965E8" w:rsidP="00E965E8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Camille Saint-Saëns est un </w:t>
                            </w:r>
                            <w:r w:rsidR="001E4EC5">
                              <w:rPr>
                                <w:sz w:val="28"/>
                                <w:szCs w:val="28"/>
                              </w:rPr>
                              <w:t>______3_____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E4EC5">
                              <w:rPr>
                                <w:sz w:val="28"/>
                                <w:szCs w:val="28"/>
                              </w:rPr>
                              <w:t>f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rançais né en 1835 et mort en 1921. Il a composé douze opéras et une multitude d’autres œuvres. Il est le premier compositeur connu à avoir écrit pour le </w:t>
                            </w:r>
                            <w:r w:rsidR="001E4EC5">
                              <w:rPr>
                                <w:sz w:val="28"/>
                                <w:szCs w:val="28"/>
                              </w:rPr>
                              <w:t>___4___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(muet). </w:t>
                            </w:r>
                          </w:p>
                          <w:p w14:paraId="0A960014" w14:textId="7CA2E331" w:rsidR="007526B1" w:rsidRDefault="007526B1" w:rsidP="001E4EC5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 1</w:t>
                            </w:r>
                            <w:r w:rsidRPr="007526B1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er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morceau (fossiles) est </w:t>
                            </w:r>
                            <w:r w:rsidR="001E4EC5">
                              <w:rPr>
                                <w:sz w:val="28"/>
                                <w:szCs w:val="28"/>
                              </w:rPr>
                              <w:t>____5____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et se moque bien évidemment des animaux disparus </w:t>
                            </w:r>
                          </w:p>
                        </w:tc>
                        <w:tc>
                          <w:tcPr>
                            <w:tcW w:w="5208" w:type="dxa"/>
                          </w:tcPr>
                          <w:p w14:paraId="28334CE0" w14:textId="4A240DA5" w:rsidR="00447CB1" w:rsidRPr="00EF7376" w:rsidRDefault="00447CB1" w:rsidP="00E965E8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31A35F3F">
                                  <wp:extent cx="1791130" cy="2340000"/>
                                  <wp:effectExtent l="0" t="0" r="0" b="3175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91130" cy="234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  <w:t xml:space="preserve">Portrait de </w:t>
                            </w:r>
                            <w:r w:rsidR="00E965E8">
                              <w:rPr>
                                <w:rFonts w:cs="Arial"/>
                                <w:i/>
                                <w:u w:val="single"/>
                              </w:rPr>
                              <w:t>Camille Saint-Saëns (1895 ?).</w:t>
                            </w:r>
                            <w:r w:rsidR="00B502D5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 </w:t>
                            </w:r>
                          </w:p>
                        </w:tc>
                      </w:tr>
                      <w:tr w:rsidR="00BC38D8" w14:paraId="38F167EF" w14:textId="77777777" w:rsidTr="00CC712A">
                        <w:trPr>
                          <w:trHeight w:val="1946"/>
                        </w:trPr>
                        <w:tc>
                          <w:tcPr>
                            <w:tcW w:w="4152" w:type="dxa"/>
                          </w:tcPr>
                          <w:p w14:paraId="76AAE777" w14:textId="3DBE4270" w:rsidR="00BC38D8" w:rsidRDefault="00BC38D8" w:rsidP="00AA4F62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785376E2">
                                  <wp:extent cx="2484000" cy="1389545"/>
                                  <wp:effectExtent l="0" t="0" r="0" b="127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4000" cy="13895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 w:val="restart"/>
                          </w:tcPr>
                          <w:p w14:paraId="120B1967" w14:textId="1493E59E" w:rsidR="00F570F2" w:rsidRDefault="007009FA" w:rsidP="001E4EC5">
                            <w:pPr>
                              <w:spacing w:after="80" w:line="276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mais aussi des vieux airs de l’époque. Il reprend même certaines de ses musiques</w:t>
                            </w:r>
                            <w:r w:rsidR="00BD272C">
                              <w:rPr>
                                <w:sz w:val="28"/>
                                <w:szCs w:val="28"/>
                              </w:rPr>
                              <w:t xml:space="preserve"> et des chansons </w:t>
                            </w:r>
                            <w:r w:rsidR="00607782">
                              <w:rPr>
                                <w:sz w:val="28"/>
                                <w:szCs w:val="28"/>
                              </w:rPr>
                              <w:t>______6_____</w:t>
                            </w:r>
                            <w:r w:rsidR="00BD272C">
                              <w:rPr>
                                <w:sz w:val="28"/>
                                <w:szCs w:val="28"/>
                              </w:rPr>
                              <w:t xml:space="preserve"> (Au clair de la lune / Ah vous dirais-je maman.)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157EB4F9" w14:textId="23FA411C" w:rsidR="007009FA" w:rsidRPr="00F570F2" w:rsidRDefault="007009FA" w:rsidP="007009FA">
                            <w:pPr>
                              <w:spacing w:after="80" w:line="276" w:lineRule="auto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Le deuxième morceau écouté est très connu (l’aquarium). Il a été utilisé dans des films, des publicités… etc. Il est même joué avant chaque film projeté au festival du cinéma à Cannes. </w:t>
                            </w:r>
                          </w:p>
                        </w:tc>
                      </w:tr>
                      <w:tr w:rsidR="00BC38D8" w14:paraId="2476E075" w14:textId="77777777" w:rsidTr="00CC712A">
                        <w:trPr>
                          <w:trHeight w:val="445"/>
                        </w:trPr>
                        <w:tc>
                          <w:tcPr>
                            <w:tcW w:w="4152" w:type="dxa"/>
                          </w:tcPr>
                          <w:p w14:paraId="3EDA77AD" w14:textId="70105FED" w:rsidR="00BC38D8" w:rsidRPr="00421424" w:rsidRDefault="00E965E8" w:rsidP="00E965E8">
                            <w:pPr>
                              <w:spacing w:after="80"/>
                              <w:jc w:val="center"/>
                              <w:rPr>
                                <w:rFonts w:ascii="Arial" w:hAnsi="Arial" w:cs="Arial"/>
                                <w:i/>
                                <w:noProof/>
                                <w:sz w:val="20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>
                              <w:rPr>
                                <w:i/>
                                <w:noProof/>
                                <w:szCs w:val="28"/>
                                <w:u w:val="single"/>
                                <w:lang w:eastAsia="fr-FR"/>
                              </w:rPr>
                              <w:t xml:space="preserve">Camille Saint-Saëns au piano. </w:t>
                            </w:r>
                            <w:r w:rsidR="00164172">
                              <w:rPr>
                                <w:i/>
                                <w:noProof/>
                                <w:szCs w:val="28"/>
                                <w:u w:val="single"/>
                                <w:lang w:eastAsia="fr-FR"/>
                              </w:rPr>
                              <w:t xml:space="preserve"> </w:t>
                            </w:r>
                            <w:r w:rsidR="007A01EB">
                              <w:rPr>
                                <w:i/>
                                <w:noProof/>
                                <w:szCs w:val="28"/>
                                <w:u w:val="single"/>
                                <w:lang w:eastAsia="fr-FR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/>
                          </w:tcPr>
                          <w:p w14:paraId="5E2DF758" w14:textId="77777777" w:rsidR="00BC38D8" w:rsidRPr="00BC38D8" w:rsidRDefault="00BC38D8" w:rsidP="00AA4F6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14:paraId="218AF6E7" w14:textId="0750EC47" w:rsidR="00421424" w:rsidRDefault="007009FA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Ce « Carnaval des animaux » a été mis en mots par différents </w:t>
                      </w:r>
                      <w:r w:rsidR="00607782">
                        <w:rPr>
                          <w:sz w:val="28"/>
                          <w:szCs w:val="28"/>
                        </w:rPr>
                        <w:t>____7____</w:t>
                      </w:r>
                      <w:r>
                        <w:rPr>
                          <w:sz w:val="28"/>
                          <w:szCs w:val="28"/>
                        </w:rPr>
                        <w:t xml:space="preserve"> dont </w:t>
                      </w:r>
                      <w:r w:rsidR="00BD272C">
                        <w:rPr>
                          <w:sz w:val="28"/>
                          <w:szCs w:val="28"/>
                        </w:rPr>
                        <w:t xml:space="preserve">Francis Blanche mais aussi, en 2012, par l’artiste François Rollin. </w:t>
                      </w:r>
                    </w:p>
                    <w:p w14:paraId="56AA154E" w14:textId="77777777" w:rsidR="00CC712A" w:rsidRPr="00CC712A" w:rsidRDefault="00CC712A" w:rsidP="00B14F6C">
                      <w:pPr>
                        <w:spacing w:after="80"/>
                        <w:ind w:firstLine="426"/>
                        <w:jc w:val="both"/>
                        <w:rPr>
                          <w:sz w:val="10"/>
                          <w:szCs w:val="28"/>
                        </w:rPr>
                      </w:pPr>
                    </w:p>
                    <w:p w14:paraId="79C6ABB4" w14:textId="29EBA253" w:rsidR="00BD272C" w:rsidRDefault="00BD272C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09B4D7C7" w14:textId="77777777" w:rsidR="00BD272C" w:rsidRDefault="00BD272C" w:rsidP="00B14F6C">
                      <w:pPr>
                        <w:spacing w:after="80"/>
                        <w:ind w:firstLine="426"/>
                        <w:jc w:val="both"/>
                        <w:rPr>
                          <w:sz w:val="6"/>
                          <w:szCs w:val="28"/>
                        </w:rPr>
                      </w:pPr>
                    </w:p>
                    <w:p w14:paraId="12182A41" w14:textId="77777777" w:rsidR="001E4EC5" w:rsidRPr="00BD272C" w:rsidRDefault="001E4EC5" w:rsidP="00B14F6C">
                      <w:pPr>
                        <w:spacing w:after="80"/>
                        <w:ind w:firstLine="426"/>
                        <w:jc w:val="both"/>
                        <w:rPr>
                          <w:sz w:val="6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7A7F73BF" w14:textId="533AFE23" w:rsidR="00CC712A" w:rsidRDefault="00F570F2" w:rsidP="00CC712A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Le </w:t>
                            </w:r>
                            <w:r w:rsidRPr="002F4630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romantisme </w:t>
                            </w:r>
                            <w:r w:rsidR="00CC712A">
                              <w:rPr>
                                <w:sz w:val="32"/>
                                <w:szCs w:val="28"/>
                              </w:rPr>
                              <w:t>a duré jusqu’à la fin du XIX</w:t>
                            </w:r>
                            <w:r w:rsidR="00CC712A" w:rsidRPr="00CC712A">
                              <w:rPr>
                                <w:sz w:val="32"/>
                                <w:szCs w:val="28"/>
                                <w:vertAlign w:val="superscript"/>
                              </w:rPr>
                              <w:t>ème</w:t>
                            </w:r>
                            <w:r w:rsidR="00CC712A">
                              <w:rPr>
                                <w:sz w:val="32"/>
                                <w:szCs w:val="28"/>
                              </w:rPr>
                              <w:t xml:space="preserve"> siècle. </w:t>
                            </w:r>
                          </w:p>
                          <w:p w14:paraId="19347988" w14:textId="4CB6193E" w:rsidR="00CC712A" w:rsidRPr="00443F9A" w:rsidRDefault="00CC712A" w:rsidP="00CC712A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Camille Saint-Saëns nous propose ici une </w:t>
                            </w:r>
                            <w:r w:rsidR="00FF759D" w:rsidRPr="00FF759D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suite musicale</w:t>
                            </w:r>
                            <w:r w:rsidRPr="00FF759D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 légère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 à but humoristique. L’orchestre est utilisé</w:t>
                            </w:r>
                            <w:r w:rsidR="00FF759D">
                              <w:rPr>
                                <w:sz w:val="32"/>
                                <w:szCs w:val="28"/>
                              </w:rPr>
                              <w:t xml:space="preserve"> mais on retient particulièrement la présence du </w:t>
                            </w:r>
                            <w:r w:rsidR="00FF759D" w:rsidRPr="00FF759D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piano </w:t>
                            </w:r>
                            <w:r w:rsidR="00FF759D">
                              <w:rPr>
                                <w:sz w:val="32"/>
                                <w:szCs w:val="28"/>
                              </w:rPr>
                              <w:t xml:space="preserve">et du </w:t>
                            </w:r>
                            <w:r w:rsidR="00FF759D" w:rsidRPr="00FF759D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célesta</w:t>
                            </w:r>
                            <w:r w:rsidR="00FF759D">
                              <w:rPr>
                                <w:sz w:val="32"/>
                                <w:szCs w:val="28"/>
                              </w:rPr>
                              <w:t xml:space="preserve"> (l’aquarium). </w:t>
                            </w:r>
                          </w:p>
                          <w:p w14:paraId="415D27D6" w14:textId="6C6D4CD9" w:rsidR="007A01EB" w:rsidRPr="00443F9A" w:rsidRDefault="007A01EB" w:rsidP="00753FF0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7A701214" w14:textId="77777777" w:rsidR="00EF7376" w:rsidRPr="004121CD" w:rsidRDefault="00EF7376" w:rsidP="00900032">
                      <w:pPr>
                        <w:spacing w:after="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08DA384F" w:rsidR="009A7A0F" w:rsidRDefault="00CB668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F6AC6E" wp14:editId="46556EC1">
                <wp:simplePos x="0" y="0"/>
                <wp:positionH relativeFrom="margin">
                  <wp:posOffset>35707</wp:posOffset>
                </wp:positionH>
                <wp:positionV relativeFrom="paragraph">
                  <wp:posOffset>181952</wp:posOffset>
                </wp:positionV>
                <wp:extent cx="2785403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5403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8pt;margin-top:14.35pt;width:219.3pt;height:3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1A4E2F" wp14:editId="36AED4EA">
                <wp:simplePos x="0" y="0"/>
                <wp:positionH relativeFrom="column">
                  <wp:posOffset>-299720</wp:posOffset>
                </wp:positionH>
                <wp:positionV relativeFrom="paragraph">
                  <wp:posOffset>626110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0D57D" id="Connecteur droit 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9.3pt" to="217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NG+RWv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  <w:r w:rsidR="00B14F6C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7823E8" wp14:editId="65E92204">
                <wp:simplePos x="0" y="0"/>
                <wp:positionH relativeFrom="column">
                  <wp:posOffset>-595630</wp:posOffset>
                </wp:positionH>
                <wp:positionV relativeFrom="paragraph">
                  <wp:posOffset>148869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1.7pt;width:48.3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IrgSP/fAAAABwEAAA8AAABkcnMvZG93&#10;bnJldi54bWxMzs1OwzAQBOA7Eu9gLRK31mnKX0I2FaqEEEUgkXLh5sZLHBGvI9ttA0+POcFxtaOZ&#10;r1pNdhAH8qF3jLCYZyCIW6d77hDetvezGxAhKtZqcEwIXxRgVZ+eVKrU7sivdGhiJ1IJh1IhmBjH&#10;UsrQGrIqzN1InH4fzlsV0+k7qb06pnI7yDzLrqRVPacFo0ZaG2o/m71F4Gw7+M1GPjw28dkb83S5&#10;/n55Rzw/m+5uQUSa4l8YfvmJDnUy7dyedRADwqxYJnpEyJcXIFIgL0DsEIrrBci6kv/9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iuBI/98AAAAH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080AE0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4EA89C9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75B3B0B7" w:rsidR="009A7A0F" w:rsidRDefault="00CC712A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6778A0F6" wp14:editId="67FE82C5">
                <wp:simplePos x="0" y="0"/>
                <wp:positionH relativeFrom="column">
                  <wp:posOffset>-302895</wp:posOffset>
                </wp:positionH>
                <wp:positionV relativeFrom="paragraph">
                  <wp:posOffset>1232535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68A167" id="Connecteur droit 13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97.05pt" to="217.05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" strokecolor="black [3213]" strokeweight="1.5pt">
                <v:stroke dashstyle="1 1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461F88C" wp14:editId="36A4B69D">
                <wp:simplePos x="0" y="0"/>
                <wp:positionH relativeFrom="column">
                  <wp:posOffset>-589280</wp:posOffset>
                </wp:positionH>
                <wp:positionV relativeFrom="paragraph">
                  <wp:posOffset>757555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3" style="position:absolute;margin-left:-46.4pt;margin-top:59.65pt;width:48.35pt;height:36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="00F570F2"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37953F50" wp14:editId="3DCB36F1">
                <wp:simplePos x="0" y="0"/>
                <wp:positionH relativeFrom="column">
                  <wp:posOffset>46355</wp:posOffset>
                </wp:positionH>
                <wp:positionV relativeFrom="paragraph">
                  <wp:posOffset>312420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3CFD86BB" w:rsidR="00965FBD" w:rsidRPr="00965FBD" w:rsidRDefault="00447CB1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4" style="position:absolute;margin-left:3.65pt;margin-top:24.6pt;width:298.7pt;height:35.65pt;z-index:251632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" fillcolor="white [3201]" stroked="f" strokeweight="2pt">
                <v:textbox>
                  <w:txbxContent>
                    <w:p w14:paraId="7E15554E" w14:textId="3CFD86BB" w:rsidR="00965FBD" w:rsidRPr="00965FBD" w:rsidRDefault="00447CB1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Je retiens. </w:t>
                      </w:r>
                    </w:p>
                  </w:txbxContent>
                </v:textbox>
              </v:rect>
            </w:pict>
          </mc:Fallback>
        </mc:AlternateContent>
      </w:r>
    </w:p>
    <w:p w14:paraId="78DEB837" w14:textId="6F650084" w:rsidR="009A7A0F" w:rsidRDefault="00CC712A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60"/>
          <w:szCs w:val="60"/>
          <w:lang w:eastAsia="fr-FR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0D1C2C4" wp14:editId="200EAB2E">
                <wp:simplePos x="0" y="0"/>
                <wp:positionH relativeFrom="column">
                  <wp:posOffset>71755</wp:posOffset>
                </wp:positionH>
                <wp:positionV relativeFrom="paragraph">
                  <wp:posOffset>120015</wp:posOffset>
                </wp:positionV>
                <wp:extent cx="3392805" cy="4381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2805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6D3FAC" w14:textId="61B2710F" w:rsidR="00CC712A" w:rsidRPr="00CC712A" w:rsidRDefault="00CC712A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 w:rsidRPr="00CC712A">
                              <w:rPr>
                                <w:rFonts w:ascii="Cursive standard" w:hAnsi="Cursive standard"/>
                                <w:sz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1C2C4" id="Zone de texte 15" o:spid="_x0000_s1035" type="#_x0000_t202" style="position:absolute;margin-left:5.65pt;margin-top:9.45pt;width:267.15pt;height:34.5pt;z-index:251690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" fillcolor="white [3201]" stroked="f" strokeweight=".5pt">
                <v:textbox>
                  <w:txbxContent>
                    <w:p w14:paraId="686D3FAC" w14:textId="61B2710F" w:rsidR="00CC712A" w:rsidRPr="00CC712A" w:rsidRDefault="00CC712A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 w:rsidRPr="00CC712A">
                        <w:rPr>
                          <w:rFonts w:ascii="Cursive standard" w:hAnsi="Cursive standard"/>
                          <w:sz w:val="32"/>
                        </w:rPr>
                        <w:t xml:space="preserve">Je retiens. </w:t>
                      </w:r>
                    </w:p>
                  </w:txbxContent>
                </v:textbox>
              </v:shape>
            </w:pict>
          </mc:Fallback>
        </mc:AlternateContent>
      </w:r>
    </w:p>
    <w:p w14:paraId="0D068AF3" w14:textId="1A4F38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617ED78E" w:rsidR="009A7A0F" w:rsidRDefault="00500069" w:rsidP="00500069">
      <w:pPr>
        <w:tabs>
          <w:tab w:val="left" w:pos="3980"/>
        </w:tabs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sz w:val="60"/>
          <w:szCs w:val="60"/>
        </w:rP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8EA" w14:paraId="26C1550D" w14:textId="77777777" w:rsidTr="004B7B20">
        <w:tc>
          <w:tcPr>
            <w:tcW w:w="2265" w:type="dxa"/>
          </w:tcPr>
          <w:p w14:paraId="0CC425E9" w14:textId="66A9DF1C" w:rsidR="003C38EA" w:rsidRPr="00A37023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cinéma</w:t>
            </w:r>
          </w:p>
        </w:tc>
        <w:tc>
          <w:tcPr>
            <w:tcW w:w="2265" w:type="dxa"/>
          </w:tcPr>
          <w:p w14:paraId="5BEF0574" w14:textId="7AC26DDA" w:rsidR="003C38EA" w:rsidRPr="00A37023" w:rsidRDefault="00607782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enfantines</w:t>
            </w:r>
          </w:p>
        </w:tc>
        <w:tc>
          <w:tcPr>
            <w:tcW w:w="2266" w:type="dxa"/>
          </w:tcPr>
          <w:p w14:paraId="7BB11A9D" w14:textId="316B8E07" w:rsidR="003C38EA" w:rsidRPr="00A37023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premier</w:t>
            </w:r>
          </w:p>
        </w:tc>
        <w:tc>
          <w:tcPr>
            <w:tcW w:w="2266" w:type="dxa"/>
          </w:tcPr>
          <w:p w14:paraId="5456F351" w14:textId="0FF2D60D" w:rsidR="003C38EA" w:rsidRPr="00385FC8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parodique</w:t>
            </w:r>
          </w:p>
        </w:tc>
      </w:tr>
      <w:tr w:rsidR="003C38EA" w14:paraId="301CA314" w14:textId="77777777" w:rsidTr="004B7B20">
        <w:tc>
          <w:tcPr>
            <w:tcW w:w="2265" w:type="dxa"/>
          </w:tcPr>
          <w:p w14:paraId="61E89967" w14:textId="56CF7494" w:rsidR="003C38EA" w:rsidRPr="00A37023" w:rsidRDefault="00607782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auteurs</w:t>
            </w:r>
          </w:p>
        </w:tc>
        <w:tc>
          <w:tcPr>
            <w:tcW w:w="2265" w:type="dxa"/>
          </w:tcPr>
          <w:p w14:paraId="335201C6" w14:textId="48D908CE" w:rsidR="003C38EA" w:rsidRPr="00A37023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œuvre</w:t>
            </w:r>
          </w:p>
        </w:tc>
        <w:tc>
          <w:tcPr>
            <w:tcW w:w="2266" w:type="dxa"/>
          </w:tcPr>
          <w:p w14:paraId="6C1ADE58" w14:textId="17629D0A" w:rsidR="003C38EA" w:rsidRPr="00A37023" w:rsidRDefault="003C38EA" w:rsidP="004B7B20">
            <w:pPr>
              <w:rPr>
                <w:sz w:val="26"/>
                <w:szCs w:val="26"/>
              </w:rPr>
            </w:pPr>
          </w:p>
        </w:tc>
        <w:tc>
          <w:tcPr>
            <w:tcW w:w="2266" w:type="dxa"/>
          </w:tcPr>
          <w:p w14:paraId="5DD0D8DE" w14:textId="18AA2763" w:rsidR="003C38EA" w:rsidRPr="00A37023" w:rsidRDefault="001E4EC5" w:rsidP="004B7B2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</w:tbl>
    <w:p w14:paraId="5DC32164" w14:textId="77777777" w:rsidR="002F4630" w:rsidRDefault="002F4630" w:rsidP="00D16427">
      <w:pPr>
        <w:rPr>
          <w:sz w:val="4"/>
          <w:szCs w:val="4"/>
        </w:rPr>
      </w:pPr>
    </w:p>
    <w:p w14:paraId="69686D7F" w14:textId="450AFEB4" w:rsidR="00D16427" w:rsidRDefault="00D16427" w:rsidP="00D16427">
      <w:pPr>
        <w:rPr>
          <w:sz w:val="4"/>
          <w:szCs w:val="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18211B26" w14:textId="77777777" w:rsidTr="00545542">
        <w:tc>
          <w:tcPr>
            <w:tcW w:w="2265" w:type="dxa"/>
          </w:tcPr>
          <w:p w14:paraId="521E081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6528A59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636620F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600AC47F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6D9CEDFE" w14:textId="77777777" w:rsidTr="00545542">
        <w:tc>
          <w:tcPr>
            <w:tcW w:w="2265" w:type="dxa"/>
          </w:tcPr>
          <w:p w14:paraId="491B409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3588EA9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609D977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18C8E24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38631851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5852D680" w14:textId="77777777" w:rsidTr="00545542">
        <w:tc>
          <w:tcPr>
            <w:tcW w:w="2265" w:type="dxa"/>
          </w:tcPr>
          <w:p w14:paraId="4CA8BCC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005E367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395B705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03F13A36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65DFAE58" w14:textId="77777777" w:rsidTr="00545542">
        <w:tc>
          <w:tcPr>
            <w:tcW w:w="2265" w:type="dxa"/>
          </w:tcPr>
          <w:p w14:paraId="7CFBBEC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60D27656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0512BB4E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3AA84EB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51306233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32EF01B3" w14:textId="77777777" w:rsidTr="00545542">
        <w:tc>
          <w:tcPr>
            <w:tcW w:w="2265" w:type="dxa"/>
          </w:tcPr>
          <w:p w14:paraId="48341E8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12835538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5368FFB6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7E26D60F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219860EE" w14:textId="77777777" w:rsidTr="00545542">
        <w:tc>
          <w:tcPr>
            <w:tcW w:w="2265" w:type="dxa"/>
          </w:tcPr>
          <w:p w14:paraId="1620FA6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0A3435F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1006FCB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7719532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6DCB48E0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1772B49C" w14:textId="77777777" w:rsidTr="00545542">
        <w:tc>
          <w:tcPr>
            <w:tcW w:w="2265" w:type="dxa"/>
          </w:tcPr>
          <w:p w14:paraId="2AB79EF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615AC25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71DEAEE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06E84383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4AF98827" w14:textId="77777777" w:rsidTr="00545542">
        <w:tc>
          <w:tcPr>
            <w:tcW w:w="2265" w:type="dxa"/>
          </w:tcPr>
          <w:p w14:paraId="26878B1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38F05AC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77D6970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7E6D87A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61E91775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43099E1D" w14:textId="77777777" w:rsidTr="00545542">
        <w:tc>
          <w:tcPr>
            <w:tcW w:w="2265" w:type="dxa"/>
          </w:tcPr>
          <w:p w14:paraId="4635D4CC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1A31622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738FA6BE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68FCBDC8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3BB34C5B" w14:textId="77777777" w:rsidTr="00545542">
        <w:tc>
          <w:tcPr>
            <w:tcW w:w="2265" w:type="dxa"/>
          </w:tcPr>
          <w:p w14:paraId="63038D0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1A47601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3F3D9AC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3966E6DC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68850F01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5C766A5C" w14:textId="77777777" w:rsidTr="00545542">
        <w:tc>
          <w:tcPr>
            <w:tcW w:w="2265" w:type="dxa"/>
          </w:tcPr>
          <w:p w14:paraId="539D924C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5F024DE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76730D5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36D31FC4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56594845" w14:textId="77777777" w:rsidTr="00545542">
        <w:tc>
          <w:tcPr>
            <w:tcW w:w="2265" w:type="dxa"/>
          </w:tcPr>
          <w:p w14:paraId="45DB2230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02BB725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6C1D4FF6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3B91759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3A36692A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5F5565F2" w14:textId="77777777" w:rsidTr="00545542">
        <w:tc>
          <w:tcPr>
            <w:tcW w:w="2265" w:type="dxa"/>
          </w:tcPr>
          <w:p w14:paraId="546D51E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00EB654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619A342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73CECB2D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74B66902" w14:textId="77777777" w:rsidTr="00545542">
        <w:tc>
          <w:tcPr>
            <w:tcW w:w="2265" w:type="dxa"/>
          </w:tcPr>
          <w:p w14:paraId="6A34E4A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0A33EE0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053F277D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62DA889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14E76A5D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09F87F88" w14:textId="77777777" w:rsidTr="00545542">
        <w:tc>
          <w:tcPr>
            <w:tcW w:w="2265" w:type="dxa"/>
          </w:tcPr>
          <w:p w14:paraId="0CE8365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4379AF8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2E4F948D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3E02BC24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387B6AC9" w14:textId="77777777" w:rsidTr="00545542">
        <w:tc>
          <w:tcPr>
            <w:tcW w:w="2265" w:type="dxa"/>
          </w:tcPr>
          <w:p w14:paraId="1D413EB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6B0F3F0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42F0EB5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2F826578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71BC71B7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6FDF6017" w14:textId="77777777" w:rsidTr="00545542">
        <w:tc>
          <w:tcPr>
            <w:tcW w:w="2265" w:type="dxa"/>
          </w:tcPr>
          <w:p w14:paraId="65636B5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321AF8F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4FCD492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117C7D4B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77046885" w14:textId="77777777" w:rsidTr="00545542">
        <w:tc>
          <w:tcPr>
            <w:tcW w:w="2265" w:type="dxa"/>
          </w:tcPr>
          <w:p w14:paraId="677634E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3CD7BCE9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3B77055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6013E9FD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7F2ABFCE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64CC2A1A" w14:textId="77777777" w:rsidTr="00545542">
        <w:tc>
          <w:tcPr>
            <w:tcW w:w="2265" w:type="dxa"/>
          </w:tcPr>
          <w:p w14:paraId="260D4E0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677736AF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6379D71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543DE021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bookmarkStart w:id="0" w:name="_GoBack"/>
        <w:bookmarkEnd w:id="0"/>
      </w:tr>
      <w:tr w:rsidR="00D16427" w14:paraId="3B78356C" w14:textId="77777777" w:rsidTr="00545542">
        <w:tc>
          <w:tcPr>
            <w:tcW w:w="2265" w:type="dxa"/>
          </w:tcPr>
          <w:p w14:paraId="077818A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2556F6D8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1448821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3CB3094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0DA64C66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0F0096B3" w14:textId="77777777" w:rsidTr="00545542">
        <w:tc>
          <w:tcPr>
            <w:tcW w:w="2265" w:type="dxa"/>
          </w:tcPr>
          <w:p w14:paraId="3FCDA89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4FC88F6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5C323C4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0E3E81A7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1DAD3C90" w14:textId="77777777" w:rsidTr="00545542">
        <w:tc>
          <w:tcPr>
            <w:tcW w:w="2265" w:type="dxa"/>
          </w:tcPr>
          <w:p w14:paraId="24A1F8E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74D60E9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52FA361B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63FA8AD7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19F92DB7" w14:textId="77777777" w:rsidR="00D16427" w:rsidRDefault="00D16427" w:rsidP="00D1642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16427" w14:paraId="6AFE0CA3" w14:textId="77777777" w:rsidTr="00545542">
        <w:tc>
          <w:tcPr>
            <w:tcW w:w="2265" w:type="dxa"/>
          </w:tcPr>
          <w:p w14:paraId="075B9150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sentiments</w:t>
            </w:r>
          </w:p>
        </w:tc>
        <w:tc>
          <w:tcPr>
            <w:tcW w:w="2265" w:type="dxa"/>
          </w:tcPr>
          <w:p w14:paraId="5EE256A5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piano</w:t>
            </w:r>
          </w:p>
        </w:tc>
        <w:tc>
          <w:tcPr>
            <w:tcW w:w="2266" w:type="dxa"/>
          </w:tcPr>
          <w:p w14:paraId="2C22D4B4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Europe</w:t>
            </w:r>
          </w:p>
        </w:tc>
        <w:tc>
          <w:tcPr>
            <w:tcW w:w="2266" w:type="dxa"/>
          </w:tcPr>
          <w:p w14:paraId="4F46D249" w14:textId="77777777" w:rsidR="00D16427" w:rsidRPr="00385FC8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</w:tr>
      <w:tr w:rsidR="00D16427" w14:paraId="1637C305" w14:textId="77777777" w:rsidTr="00545542">
        <w:tc>
          <w:tcPr>
            <w:tcW w:w="2265" w:type="dxa"/>
          </w:tcPr>
          <w:p w14:paraId="2F37CC6A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pièce</w:t>
            </w:r>
          </w:p>
        </w:tc>
        <w:tc>
          <w:tcPr>
            <w:tcW w:w="2265" w:type="dxa"/>
          </w:tcPr>
          <w:p w14:paraId="0AA9DA73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  <w:tc>
          <w:tcPr>
            <w:tcW w:w="2266" w:type="dxa"/>
          </w:tcPr>
          <w:p w14:paraId="312E1C62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extraits</w:t>
            </w:r>
          </w:p>
        </w:tc>
        <w:tc>
          <w:tcPr>
            <w:tcW w:w="2266" w:type="dxa"/>
          </w:tcPr>
          <w:p w14:paraId="5103B4B1" w14:textId="77777777" w:rsidR="00D16427" w:rsidRPr="00A37023" w:rsidRDefault="00D16427" w:rsidP="005455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Mozart</w:t>
            </w:r>
          </w:p>
        </w:tc>
      </w:tr>
    </w:tbl>
    <w:p w14:paraId="121B86B1" w14:textId="14F798C9" w:rsidR="00D16427" w:rsidRPr="00D16427" w:rsidRDefault="00D16427" w:rsidP="00D16427">
      <w:pPr>
        <w:rPr>
          <w:sz w:val="4"/>
          <w:szCs w:val="4"/>
        </w:rPr>
      </w:pPr>
    </w:p>
    <w:sectPr w:rsidR="00D16427" w:rsidRPr="00D16427" w:rsidSect="005C17B6">
      <w:footerReference w:type="default" r:id="rId9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A3DB" w14:textId="77777777" w:rsidR="005C17B6" w:rsidRDefault="005C17B6" w:rsidP="005C17B6">
      <w:pPr>
        <w:spacing w:after="0" w:line="240" w:lineRule="auto"/>
      </w:pPr>
      <w:r>
        <w:separator/>
      </w:r>
    </w:p>
  </w:endnote>
  <w:endnote w:type="continuationSeparator" w:id="0">
    <w:p w14:paraId="2AEE93F2" w14:textId="77777777" w:rsidR="005C17B6" w:rsidRDefault="005C17B6" w:rsidP="005C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9916F" w14:textId="67BD62AB" w:rsidR="00D16427" w:rsidRDefault="00710389" w:rsidP="00710389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05052" w14:textId="77777777" w:rsidR="005C17B6" w:rsidRDefault="005C17B6" w:rsidP="005C17B6">
      <w:pPr>
        <w:spacing w:after="0" w:line="240" w:lineRule="auto"/>
      </w:pPr>
      <w:r>
        <w:separator/>
      </w:r>
    </w:p>
  </w:footnote>
  <w:footnote w:type="continuationSeparator" w:id="0">
    <w:p w14:paraId="03C1F63D" w14:textId="77777777" w:rsidR="005C17B6" w:rsidRDefault="005C17B6" w:rsidP="005C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151A6"/>
    <w:rsid w:val="00027A68"/>
    <w:rsid w:val="00032FD3"/>
    <w:rsid w:val="0004407F"/>
    <w:rsid w:val="0007112E"/>
    <w:rsid w:val="00073D02"/>
    <w:rsid w:val="0007646A"/>
    <w:rsid w:val="000937DE"/>
    <w:rsid w:val="000A2A47"/>
    <w:rsid w:val="000B44E4"/>
    <w:rsid w:val="000D0172"/>
    <w:rsid w:val="000E7E17"/>
    <w:rsid w:val="000F5914"/>
    <w:rsid w:val="00106B52"/>
    <w:rsid w:val="00130337"/>
    <w:rsid w:val="00164172"/>
    <w:rsid w:val="00165317"/>
    <w:rsid w:val="001678CE"/>
    <w:rsid w:val="00172798"/>
    <w:rsid w:val="0017599E"/>
    <w:rsid w:val="00186935"/>
    <w:rsid w:val="001D3803"/>
    <w:rsid w:val="001E4EC5"/>
    <w:rsid w:val="001E665D"/>
    <w:rsid w:val="001E7CAB"/>
    <w:rsid w:val="00210500"/>
    <w:rsid w:val="00247974"/>
    <w:rsid w:val="00265BD9"/>
    <w:rsid w:val="0026626F"/>
    <w:rsid w:val="002706F7"/>
    <w:rsid w:val="00271A9B"/>
    <w:rsid w:val="00292EFA"/>
    <w:rsid w:val="002A3877"/>
    <w:rsid w:val="002F4630"/>
    <w:rsid w:val="002F63AE"/>
    <w:rsid w:val="003032B6"/>
    <w:rsid w:val="003179C2"/>
    <w:rsid w:val="00330564"/>
    <w:rsid w:val="00357BD5"/>
    <w:rsid w:val="00377089"/>
    <w:rsid w:val="00385FC8"/>
    <w:rsid w:val="00393F57"/>
    <w:rsid w:val="003B0662"/>
    <w:rsid w:val="003B2C8D"/>
    <w:rsid w:val="003B3F9C"/>
    <w:rsid w:val="003C2224"/>
    <w:rsid w:val="003C38EA"/>
    <w:rsid w:val="003C4DDC"/>
    <w:rsid w:val="003E4264"/>
    <w:rsid w:val="003F7AF7"/>
    <w:rsid w:val="00403234"/>
    <w:rsid w:val="004121CD"/>
    <w:rsid w:val="00413EBB"/>
    <w:rsid w:val="00421424"/>
    <w:rsid w:val="00421C04"/>
    <w:rsid w:val="00422296"/>
    <w:rsid w:val="00432BB3"/>
    <w:rsid w:val="00441728"/>
    <w:rsid w:val="00443F9A"/>
    <w:rsid w:val="00447CB1"/>
    <w:rsid w:val="004507B4"/>
    <w:rsid w:val="00455E87"/>
    <w:rsid w:val="004564A0"/>
    <w:rsid w:val="00470B6E"/>
    <w:rsid w:val="0048348C"/>
    <w:rsid w:val="004B2503"/>
    <w:rsid w:val="004E7587"/>
    <w:rsid w:val="00500069"/>
    <w:rsid w:val="005314E5"/>
    <w:rsid w:val="00543C0B"/>
    <w:rsid w:val="00553C05"/>
    <w:rsid w:val="00556E85"/>
    <w:rsid w:val="00576C3A"/>
    <w:rsid w:val="005853CF"/>
    <w:rsid w:val="005A6309"/>
    <w:rsid w:val="005C17B6"/>
    <w:rsid w:val="005D0095"/>
    <w:rsid w:val="005E111F"/>
    <w:rsid w:val="005E1886"/>
    <w:rsid w:val="005F091B"/>
    <w:rsid w:val="00607782"/>
    <w:rsid w:val="0068424F"/>
    <w:rsid w:val="00690C58"/>
    <w:rsid w:val="00693CA4"/>
    <w:rsid w:val="006E38F3"/>
    <w:rsid w:val="007009FA"/>
    <w:rsid w:val="00710389"/>
    <w:rsid w:val="007118EC"/>
    <w:rsid w:val="00715C10"/>
    <w:rsid w:val="007526B1"/>
    <w:rsid w:val="00753FF0"/>
    <w:rsid w:val="00754E01"/>
    <w:rsid w:val="00757D19"/>
    <w:rsid w:val="00770801"/>
    <w:rsid w:val="00772408"/>
    <w:rsid w:val="00794E10"/>
    <w:rsid w:val="007A01EB"/>
    <w:rsid w:val="007B28B8"/>
    <w:rsid w:val="007C20B9"/>
    <w:rsid w:val="007D3DDE"/>
    <w:rsid w:val="007E7F0B"/>
    <w:rsid w:val="007F392C"/>
    <w:rsid w:val="007F7D45"/>
    <w:rsid w:val="008004FD"/>
    <w:rsid w:val="00824415"/>
    <w:rsid w:val="00861137"/>
    <w:rsid w:val="00886DCD"/>
    <w:rsid w:val="008A4526"/>
    <w:rsid w:val="008A511A"/>
    <w:rsid w:val="008B0C4B"/>
    <w:rsid w:val="008C3818"/>
    <w:rsid w:val="008C49D3"/>
    <w:rsid w:val="008F0B99"/>
    <w:rsid w:val="00900032"/>
    <w:rsid w:val="00910898"/>
    <w:rsid w:val="00910A10"/>
    <w:rsid w:val="00936C09"/>
    <w:rsid w:val="00953FE9"/>
    <w:rsid w:val="00965FBD"/>
    <w:rsid w:val="009824D4"/>
    <w:rsid w:val="009A7A0F"/>
    <w:rsid w:val="009B4567"/>
    <w:rsid w:val="009B5028"/>
    <w:rsid w:val="009C43CA"/>
    <w:rsid w:val="009C586C"/>
    <w:rsid w:val="009C6EC9"/>
    <w:rsid w:val="009D5FB5"/>
    <w:rsid w:val="00A0087C"/>
    <w:rsid w:val="00A06CEC"/>
    <w:rsid w:val="00A111D6"/>
    <w:rsid w:val="00A255E5"/>
    <w:rsid w:val="00A37023"/>
    <w:rsid w:val="00A516CF"/>
    <w:rsid w:val="00A72D00"/>
    <w:rsid w:val="00A74D2F"/>
    <w:rsid w:val="00A8157D"/>
    <w:rsid w:val="00A85A83"/>
    <w:rsid w:val="00AA3699"/>
    <w:rsid w:val="00AA4F62"/>
    <w:rsid w:val="00AB0C2C"/>
    <w:rsid w:val="00AC2FC8"/>
    <w:rsid w:val="00AF23E1"/>
    <w:rsid w:val="00B05295"/>
    <w:rsid w:val="00B14F6C"/>
    <w:rsid w:val="00B42A17"/>
    <w:rsid w:val="00B502D5"/>
    <w:rsid w:val="00B54836"/>
    <w:rsid w:val="00B80875"/>
    <w:rsid w:val="00BB08C5"/>
    <w:rsid w:val="00BC23A6"/>
    <w:rsid w:val="00BC31FD"/>
    <w:rsid w:val="00BC38D8"/>
    <w:rsid w:val="00BC6CEA"/>
    <w:rsid w:val="00BD272C"/>
    <w:rsid w:val="00BD6F92"/>
    <w:rsid w:val="00BF318F"/>
    <w:rsid w:val="00C17BFB"/>
    <w:rsid w:val="00C36710"/>
    <w:rsid w:val="00C37C99"/>
    <w:rsid w:val="00C50F51"/>
    <w:rsid w:val="00C77360"/>
    <w:rsid w:val="00C777EE"/>
    <w:rsid w:val="00C87B7F"/>
    <w:rsid w:val="00C94E54"/>
    <w:rsid w:val="00C96442"/>
    <w:rsid w:val="00CA6CAF"/>
    <w:rsid w:val="00CB668E"/>
    <w:rsid w:val="00CC712A"/>
    <w:rsid w:val="00CD782E"/>
    <w:rsid w:val="00CE184F"/>
    <w:rsid w:val="00CE7048"/>
    <w:rsid w:val="00CF0A8C"/>
    <w:rsid w:val="00D1071F"/>
    <w:rsid w:val="00D16427"/>
    <w:rsid w:val="00D21D51"/>
    <w:rsid w:val="00D333DB"/>
    <w:rsid w:val="00D53335"/>
    <w:rsid w:val="00DC2715"/>
    <w:rsid w:val="00DC57F9"/>
    <w:rsid w:val="00DE634D"/>
    <w:rsid w:val="00DF2AD0"/>
    <w:rsid w:val="00E104DE"/>
    <w:rsid w:val="00E256FC"/>
    <w:rsid w:val="00E33DFA"/>
    <w:rsid w:val="00E33FDD"/>
    <w:rsid w:val="00E35A91"/>
    <w:rsid w:val="00E44332"/>
    <w:rsid w:val="00E52FFC"/>
    <w:rsid w:val="00E55179"/>
    <w:rsid w:val="00E654F4"/>
    <w:rsid w:val="00E965E8"/>
    <w:rsid w:val="00EA2647"/>
    <w:rsid w:val="00EA45E6"/>
    <w:rsid w:val="00EB4F7C"/>
    <w:rsid w:val="00EE5D73"/>
    <w:rsid w:val="00EF66B4"/>
    <w:rsid w:val="00EF7376"/>
    <w:rsid w:val="00F10098"/>
    <w:rsid w:val="00F1013A"/>
    <w:rsid w:val="00F22EEA"/>
    <w:rsid w:val="00F245D2"/>
    <w:rsid w:val="00F364A8"/>
    <w:rsid w:val="00F3795F"/>
    <w:rsid w:val="00F570F2"/>
    <w:rsid w:val="00F76F5A"/>
    <w:rsid w:val="00FC1BDF"/>
    <w:rsid w:val="00FD4036"/>
    <w:rsid w:val="00FE2BE8"/>
    <w:rsid w:val="00FF575C"/>
    <w:rsid w:val="00FF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7B6"/>
  </w:style>
  <w:style w:type="paragraph" w:styleId="Pieddepage">
    <w:name w:val="footer"/>
    <w:basedOn w:val="Normal"/>
    <w:link w:val="Pieddepag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Le romantisme et Robert Schumann</vt:lpstr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Le romantisme et Robert Schumann</dc:title>
  <dc:creator>Guillaume</dc:creator>
  <cp:keywords>Musique;histoire de la musique;Musique classique;Symphonie;musique classique;Beethoven;symphonie;orchestre symphonique;Romantisme;Robert Schumann</cp:keywords>
  <cp:lastModifiedBy>Guillaume</cp:lastModifiedBy>
  <cp:revision>2</cp:revision>
  <cp:lastPrinted>2015-03-25T17:42:00Z</cp:lastPrinted>
  <dcterms:created xsi:type="dcterms:W3CDTF">2015-03-25T17:43:00Z</dcterms:created>
  <dcterms:modified xsi:type="dcterms:W3CDTF">2015-03-25T17:43:00Z</dcterms:modified>
</cp:coreProperties>
</file>