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D3870" w14:textId="0B1EFF64" w:rsidR="00F77D84" w:rsidRDefault="004B4BB8" w:rsidP="004B4BB8">
      <w:pPr>
        <w:pStyle w:val="Titre"/>
      </w:pPr>
      <w:r>
        <w:t>Table du son « </w:t>
      </w:r>
      <w:r w:rsidR="0059323A">
        <w:t>GN</w:t>
      </w:r>
      <w:r>
        <w:t xml:space="preserve"> ». </w:t>
      </w:r>
    </w:p>
    <w:tbl>
      <w:tblPr>
        <w:tblStyle w:val="Grilledutableau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248"/>
      </w:tblGrid>
      <w:tr w:rsidR="006D577F" w14:paraId="70C44B3F" w14:textId="77777777" w:rsidTr="0059323A">
        <w:tc>
          <w:tcPr>
            <w:tcW w:w="6096" w:type="dxa"/>
            <w:vAlign w:val="center"/>
          </w:tcPr>
          <w:p w14:paraId="6BBD48B4" w14:textId="5FF674F7" w:rsidR="006D577F" w:rsidRDefault="0059323A" w:rsidP="0059323A">
            <w:pPr>
              <w:jc w:val="center"/>
            </w:pPr>
            <w:proofErr w:type="spellStart"/>
            <w:proofErr w:type="gramStart"/>
            <w:r>
              <w:rPr>
                <w:rFonts w:ascii="OpenDyslexic" w:hAnsi="OpenDyslexic"/>
                <w:sz w:val="96"/>
                <w:szCs w:val="120"/>
              </w:rPr>
              <w:t>gn</w:t>
            </w:r>
            <w:proofErr w:type="spellEnd"/>
            <w:proofErr w:type="gramEnd"/>
            <w:r w:rsidR="006D577F" w:rsidRPr="00F67E17">
              <w:rPr>
                <w:sz w:val="56"/>
              </w:rPr>
              <w:t xml:space="preserve"> |</w:t>
            </w:r>
            <w:r>
              <w:rPr>
                <w:rFonts w:ascii="OpenDyslexic" w:hAnsi="OpenDyslexic"/>
                <w:sz w:val="96"/>
                <w:szCs w:val="120"/>
              </w:rPr>
              <w:t>GN</w:t>
            </w:r>
            <w:r w:rsidR="006D577F" w:rsidRPr="00F67E17">
              <w:rPr>
                <w:sz w:val="56"/>
              </w:rPr>
              <w:t xml:space="preserve"> | </w:t>
            </w:r>
            <w:proofErr w:type="spellStart"/>
            <w:r>
              <w:rPr>
                <w:rFonts w:ascii="Cursif" w:hAnsi="Cursif"/>
                <w:sz w:val="56"/>
              </w:rPr>
              <w:t>gn</w:t>
            </w:r>
            <w:proofErr w:type="spellEnd"/>
            <w:r w:rsidR="006D577F" w:rsidRPr="00F67E17">
              <w:rPr>
                <w:rFonts w:ascii="Cursif" w:hAnsi="Cursif"/>
                <w:sz w:val="56"/>
              </w:rPr>
              <w:t xml:space="preserve"> </w:t>
            </w:r>
            <w:r w:rsidR="006D577F" w:rsidRPr="00F67E17">
              <w:rPr>
                <w:sz w:val="56"/>
              </w:rPr>
              <w:t>|</w:t>
            </w:r>
            <w:proofErr w:type="spellStart"/>
            <w:r>
              <w:rPr>
                <w:rFonts w:ascii="Cursif" w:hAnsi="Cursif"/>
                <w:sz w:val="56"/>
              </w:rPr>
              <w:t>Gn</w:t>
            </w:r>
            <w:proofErr w:type="spellEnd"/>
            <w:r w:rsidR="006D577F" w:rsidRPr="00F67E17">
              <w:rPr>
                <w:sz w:val="56"/>
              </w:rPr>
              <w:t xml:space="preserve"> </w:t>
            </w:r>
          </w:p>
        </w:tc>
        <w:tc>
          <w:tcPr>
            <w:tcW w:w="3248" w:type="dxa"/>
            <w:vAlign w:val="center"/>
          </w:tcPr>
          <w:p w14:paraId="579B02B9" w14:textId="46D7A926" w:rsidR="006D577F" w:rsidRDefault="0059323A" w:rsidP="004B5A02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0E7422C" wp14:editId="7F4BD3ED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-86360</wp:posOffset>
                  </wp:positionV>
                  <wp:extent cx="1707798" cy="1368000"/>
                  <wp:effectExtent l="0" t="0" r="6985" b="3810"/>
                  <wp:wrapNone/>
                  <wp:docPr id="4" name="Image 4" descr="http://www.clipartheaven.com/clipart/landscapes/mountain_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landscapes/mountain_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798" cy="13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A7D3872" w14:textId="43F2CA2C" w:rsidR="004B4BB8" w:rsidRPr="00DD6BA7" w:rsidRDefault="0059323A" w:rsidP="00766E8C">
      <w:pPr>
        <w:spacing w:before="120" w:after="0" w:line="240" w:lineRule="auto"/>
        <w:jc w:val="center"/>
        <w:rPr>
          <w:sz w:val="44"/>
          <w:szCs w:val="44"/>
        </w:rPr>
      </w:pPr>
      <w:r>
        <w:rPr>
          <w:rFonts w:ascii="OpenDyslexic" w:hAnsi="OpenDyslexic"/>
          <w:sz w:val="44"/>
          <w:szCs w:val="44"/>
        </w:rPr>
        <w:t>UNE MONTA</w:t>
      </w:r>
      <w:r w:rsidRPr="00035EFC">
        <w:rPr>
          <w:rFonts w:ascii="OpenDyslexic" w:hAnsi="OpenDyslexic"/>
          <w:b/>
          <w:color w:val="FF0000"/>
          <w:sz w:val="44"/>
          <w:szCs w:val="44"/>
        </w:rPr>
        <w:t>GN</w:t>
      </w:r>
      <w:r>
        <w:rPr>
          <w:rFonts w:ascii="OpenDyslexic" w:hAnsi="OpenDyslexic"/>
          <w:sz w:val="44"/>
          <w:szCs w:val="44"/>
        </w:rPr>
        <w:t>E</w:t>
      </w:r>
      <w:r w:rsidR="004B4BB8" w:rsidRPr="00DD6BA7">
        <w:rPr>
          <w:rFonts w:ascii="OpenDyslexic" w:hAnsi="OpenDyslexic"/>
          <w:sz w:val="44"/>
          <w:szCs w:val="44"/>
        </w:rPr>
        <w:t xml:space="preserve"> | </w:t>
      </w:r>
      <w:r>
        <w:rPr>
          <w:rFonts w:ascii="OpenDyslexic" w:hAnsi="OpenDyslexic"/>
          <w:sz w:val="44"/>
          <w:szCs w:val="44"/>
        </w:rPr>
        <w:t>une monta</w:t>
      </w:r>
      <w:r w:rsidRPr="00035EFC">
        <w:rPr>
          <w:rFonts w:ascii="OpenDyslexic" w:hAnsi="OpenDyslexic"/>
          <w:b/>
          <w:color w:val="FF0000"/>
          <w:sz w:val="44"/>
          <w:szCs w:val="44"/>
        </w:rPr>
        <w:t>gn</w:t>
      </w:r>
      <w:r>
        <w:rPr>
          <w:rFonts w:ascii="OpenDyslexic" w:hAnsi="OpenDyslexic"/>
          <w:sz w:val="44"/>
          <w:szCs w:val="44"/>
        </w:rPr>
        <w:t>e</w:t>
      </w:r>
      <w:r w:rsidR="004B4BB8" w:rsidRPr="00DD6BA7">
        <w:rPr>
          <w:sz w:val="44"/>
          <w:szCs w:val="44"/>
        </w:rPr>
        <w:t xml:space="preserve"> | </w:t>
      </w:r>
      <w:r>
        <w:rPr>
          <w:rFonts w:ascii="Cursif" w:hAnsi="Cursif"/>
          <w:sz w:val="44"/>
          <w:szCs w:val="44"/>
        </w:rPr>
        <w:t>une monta</w:t>
      </w:r>
      <w:r w:rsidRPr="00035EFC">
        <w:rPr>
          <w:rFonts w:ascii="Cursif" w:hAnsi="Cursif"/>
          <w:b/>
          <w:color w:val="FF0000"/>
          <w:sz w:val="44"/>
          <w:szCs w:val="44"/>
        </w:rPr>
        <w:t>gn</w:t>
      </w:r>
      <w:r>
        <w:rPr>
          <w:rFonts w:ascii="Cursif" w:hAnsi="Cursif"/>
          <w:sz w:val="44"/>
          <w:szCs w:val="44"/>
        </w:rPr>
        <w:t>e</w:t>
      </w:r>
    </w:p>
    <w:p w14:paraId="4A7D3873" w14:textId="77777777" w:rsidR="004B4BB8" w:rsidRDefault="004B4BB8" w:rsidP="004B4BB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6"/>
        <w:gridCol w:w="1294"/>
        <w:gridCol w:w="1290"/>
        <w:gridCol w:w="1294"/>
        <w:gridCol w:w="1293"/>
        <w:gridCol w:w="1353"/>
        <w:gridCol w:w="1297"/>
      </w:tblGrid>
      <w:tr w:rsidR="004B4BB8" w14:paraId="4A7D387B" w14:textId="77777777" w:rsidTr="00F67E17">
        <w:trPr>
          <w:trHeight w:val="567"/>
        </w:trPr>
        <w:tc>
          <w:tcPr>
            <w:tcW w:w="1296" w:type="dxa"/>
            <w:vAlign w:val="center"/>
          </w:tcPr>
          <w:p w14:paraId="4A7D3874" w14:textId="3E192F77" w:rsidR="004B4BB8" w:rsidRPr="00BB0931" w:rsidRDefault="0059323A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a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5" w14:textId="6DF208C9" w:rsidR="004B4BB8" w:rsidRPr="00BB0931" w:rsidRDefault="0059323A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é</w:t>
            </w:r>
            <w:proofErr w:type="spellEnd"/>
            <w:proofErr w:type="gramEnd"/>
          </w:p>
        </w:tc>
        <w:tc>
          <w:tcPr>
            <w:tcW w:w="1290" w:type="dxa"/>
            <w:vAlign w:val="center"/>
          </w:tcPr>
          <w:p w14:paraId="4A7D3876" w14:textId="289597CD" w:rsidR="004B4BB8" w:rsidRPr="00BB0931" w:rsidRDefault="0059323A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o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7" w14:textId="78FB3199" w:rsidR="004B4BB8" w:rsidRPr="00BB0931" w:rsidRDefault="0059323A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e</w:t>
            </w:r>
            <w:proofErr w:type="spellEnd"/>
            <w:proofErr w:type="gramEnd"/>
          </w:p>
        </w:tc>
        <w:tc>
          <w:tcPr>
            <w:tcW w:w="1293" w:type="dxa"/>
            <w:vAlign w:val="center"/>
          </w:tcPr>
          <w:p w14:paraId="4A7D3878" w14:textId="57C0886C" w:rsidR="004B4BB8" w:rsidRPr="00BB0931" w:rsidRDefault="0059323A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i</w:t>
            </w:r>
            <w:proofErr w:type="spellEnd"/>
            <w:proofErr w:type="gramEnd"/>
          </w:p>
        </w:tc>
        <w:tc>
          <w:tcPr>
            <w:tcW w:w="1296" w:type="dxa"/>
            <w:vAlign w:val="center"/>
          </w:tcPr>
          <w:p w14:paraId="4A7D3879" w14:textId="3AFB4475" w:rsidR="004B4BB8" w:rsidRPr="00BB0931" w:rsidRDefault="0059323A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on</w:t>
            </w:r>
            <w:proofErr w:type="gramEnd"/>
          </w:p>
        </w:tc>
        <w:tc>
          <w:tcPr>
            <w:tcW w:w="1297" w:type="dxa"/>
            <w:vAlign w:val="center"/>
          </w:tcPr>
          <w:p w14:paraId="4A7D387A" w14:textId="7CAC11B2" w:rsidR="004B4BB8" w:rsidRPr="00BB0931" w:rsidRDefault="0059323A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è</w:t>
            </w:r>
            <w:proofErr w:type="spellEnd"/>
            <w:proofErr w:type="gramEnd"/>
          </w:p>
        </w:tc>
      </w:tr>
      <w:tr w:rsidR="004B4BB8" w14:paraId="4A7D3883" w14:textId="77777777" w:rsidTr="00F67E17">
        <w:trPr>
          <w:trHeight w:val="567"/>
        </w:trPr>
        <w:tc>
          <w:tcPr>
            <w:tcW w:w="1296" w:type="dxa"/>
            <w:vAlign w:val="center"/>
          </w:tcPr>
          <w:p w14:paraId="4A7D387C" w14:textId="00CD1E5A" w:rsidR="004B4BB8" w:rsidRPr="00BB0931" w:rsidRDefault="0059323A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u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D" w14:textId="60BF815F" w:rsidR="004B4BB8" w:rsidRPr="00BB0931" w:rsidRDefault="00C968F6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ou</w:t>
            </w:r>
            <w:proofErr w:type="gramEnd"/>
          </w:p>
        </w:tc>
        <w:tc>
          <w:tcPr>
            <w:tcW w:w="1290" w:type="dxa"/>
            <w:vAlign w:val="center"/>
          </w:tcPr>
          <w:p w14:paraId="4A7D387E" w14:textId="4EBDF728" w:rsidR="004B4BB8" w:rsidRPr="00BB0931" w:rsidRDefault="00C968F6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294" w:type="dxa"/>
            <w:vAlign w:val="center"/>
          </w:tcPr>
          <w:p w14:paraId="4A7D387F" w14:textId="25ED4DDA" w:rsidR="004B4BB8" w:rsidRPr="00BB0931" w:rsidRDefault="00C968F6" w:rsidP="00C0656D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an</w:t>
            </w:r>
            <w:proofErr w:type="spellEnd"/>
            <w:proofErr w:type="gramEnd"/>
          </w:p>
        </w:tc>
        <w:tc>
          <w:tcPr>
            <w:tcW w:w="1293" w:type="dxa"/>
            <w:vAlign w:val="center"/>
          </w:tcPr>
          <w:p w14:paraId="4A7D3880" w14:textId="754F42E4" w:rsidR="004B4BB8" w:rsidRPr="00BB0931" w:rsidRDefault="00307E02" w:rsidP="00F67E1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er</w:t>
            </w:r>
            <w:proofErr w:type="spellEnd"/>
            <w:proofErr w:type="gramEnd"/>
          </w:p>
        </w:tc>
        <w:tc>
          <w:tcPr>
            <w:tcW w:w="1296" w:type="dxa"/>
            <w:vAlign w:val="center"/>
          </w:tcPr>
          <w:p w14:paraId="4A7D3881" w14:textId="2939FE60" w:rsidR="004B4BB8" w:rsidRPr="00BB0931" w:rsidRDefault="00307E02" w:rsidP="00DD6BA7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035EFC">
              <w:rPr>
                <w:rFonts w:ascii="OpenDyslexic" w:hAnsi="OpenDyslexic"/>
                <w:b/>
                <w:color w:val="FF0000"/>
                <w:sz w:val="36"/>
              </w:rPr>
              <w:t>gn</w:t>
            </w:r>
            <w:r w:rsidRPr="00035EFC">
              <w:rPr>
                <w:rFonts w:ascii="OpenDyslexic" w:hAnsi="OpenDyslexic"/>
                <w:sz w:val="36"/>
              </w:rPr>
              <w:t>eau</w:t>
            </w:r>
            <w:proofErr w:type="spellEnd"/>
            <w:proofErr w:type="gramEnd"/>
          </w:p>
        </w:tc>
        <w:tc>
          <w:tcPr>
            <w:tcW w:w="1297" w:type="dxa"/>
            <w:vAlign w:val="center"/>
          </w:tcPr>
          <w:p w14:paraId="4A7D3882" w14:textId="7B70132E" w:rsidR="004B4BB8" w:rsidRPr="00BB0931" w:rsidRDefault="004B4BB8" w:rsidP="00C0656D">
            <w:pPr>
              <w:jc w:val="center"/>
              <w:rPr>
                <w:rFonts w:ascii="OpenDyslexic" w:hAnsi="OpenDyslexic"/>
                <w:sz w:val="36"/>
              </w:rPr>
            </w:pPr>
          </w:p>
        </w:tc>
      </w:tr>
    </w:tbl>
    <w:p w14:paraId="4A7D388C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500" w:type="pct"/>
        <w:jc w:val="center"/>
        <w:tblLook w:val="04A0" w:firstRow="1" w:lastRow="0" w:firstColumn="1" w:lastColumn="0" w:noHBand="0" w:noVBand="1"/>
      </w:tblPr>
      <w:tblGrid>
        <w:gridCol w:w="2001"/>
        <w:gridCol w:w="1489"/>
        <w:gridCol w:w="1446"/>
        <w:gridCol w:w="1940"/>
        <w:gridCol w:w="1976"/>
        <w:gridCol w:w="1856"/>
      </w:tblGrid>
      <w:tr w:rsidR="00916E01" w:rsidRPr="00FE1482" w14:paraId="4A7D3893" w14:textId="77777777" w:rsidTr="00CC376E">
        <w:trPr>
          <w:jc w:val="center"/>
        </w:trPr>
        <w:tc>
          <w:tcPr>
            <w:tcW w:w="1547" w:type="dxa"/>
          </w:tcPr>
          <w:p w14:paraId="4A7D388D" w14:textId="18CA081A" w:rsidR="008111E3" w:rsidRPr="00BB0931" w:rsidRDefault="00916E01" w:rsidP="00916E01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gna</w:t>
            </w:r>
            <w:proofErr w:type="spellEnd"/>
            <w:proofErr w:type="gramEnd"/>
            <w:r w:rsidR="00F67E17">
              <w:rPr>
                <w:rFonts w:ascii="OpenDyslexic" w:hAnsi="OpenDyslexic"/>
                <w:b/>
                <w:sz w:val="36"/>
                <w:u w:val="single"/>
              </w:rPr>
              <w:t>-</w:t>
            </w:r>
          </w:p>
        </w:tc>
        <w:tc>
          <w:tcPr>
            <w:tcW w:w="1547" w:type="dxa"/>
          </w:tcPr>
          <w:p w14:paraId="4A7D388E" w14:textId="7C7E2C54" w:rsidR="008111E3" w:rsidRPr="00BB0931" w:rsidRDefault="00916E01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gné</w:t>
            </w:r>
            <w:proofErr w:type="spellEnd"/>
            <w:proofErr w:type="gramEnd"/>
          </w:p>
        </w:tc>
        <w:tc>
          <w:tcPr>
            <w:tcW w:w="1548" w:type="dxa"/>
          </w:tcPr>
          <w:p w14:paraId="4A7D388F" w14:textId="334C428F" w:rsidR="008111E3" w:rsidRPr="00BB0931" w:rsidRDefault="00916E01" w:rsidP="009E22E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</w:t>
            </w:r>
            <w:proofErr w:type="spellStart"/>
            <w:r>
              <w:rPr>
                <w:rFonts w:ascii="OpenDyslexic" w:hAnsi="OpenDyslexic"/>
                <w:b/>
                <w:sz w:val="36"/>
                <w:u w:val="single"/>
              </w:rPr>
              <w:t>gne</w:t>
            </w:r>
            <w:proofErr w:type="spellEnd"/>
          </w:p>
        </w:tc>
        <w:tc>
          <w:tcPr>
            <w:tcW w:w="1548" w:type="dxa"/>
          </w:tcPr>
          <w:p w14:paraId="4A7D3890" w14:textId="0D110474" w:rsidR="008111E3" w:rsidRPr="00BB0931" w:rsidRDefault="00916E01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gnu</w:t>
            </w:r>
            <w:proofErr w:type="spellEnd"/>
            <w:proofErr w:type="gramEnd"/>
          </w:p>
        </w:tc>
        <w:tc>
          <w:tcPr>
            <w:tcW w:w="1548" w:type="dxa"/>
          </w:tcPr>
          <w:p w14:paraId="4A7D3891" w14:textId="2940BEBA" w:rsidR="008111E3" w:rsidRPr="00BB0931" w:rsidRDefault="00916E01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gnon</w:t>
            </w:r>
            <w:proofErr w:type="gramEnd"/>
          </w:p>
        </w:tc>
        <w:tc>
          <w:tcPr>
            <w:tcW w:w="1548" w:type="dxa"/>
          </w:tcPr>
          <w:p w14:paraId="4A7D3892" w14:textId="0B8EDB4E" w:rsidR="008111E3" w:rsidRPr="00BB0931" w:rsidRDefault="00CC376E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rFonts w:ascii="OpenDyslexic" w:hAnsi="OpenDyslexic"/>
                <w:b/>
                <w:sz w:val="36"/>
                <w:u w:val="single"/>
              </w:rPr>
              <w:t>gni</w:t>
            </w:r>
            <w:proofErr w:type="spellEnd"/>
            <w:proofErr w:type="gramEnd"/>
          </w:p>
        </w:tc>
      </w:tr>
      <w:tr w:rsidR="00916E01" w14:paraId="4A7D389A" w14:textId="77777777" w:rsidTr="00CC376E">
        <w:trPr>
          <w:trHeight w:val="567"/>
          <w:jc w:val="center"/>
        </w:trPr>
        <w:tc>
          <w:tcPr>
            <w:tcW w:w="1547" w:type="dxa"/>
            <w:vAlign w:val="center"/>
          </w:tcPr>
          <w:p w14:paraId="4A7D3894" w14:textId="63284755" w:rsidR="008111E3" w:rsidRPr="00916E01" w:rsidRDefault="0029243B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monta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ard</w:t>
            </w:r>
            <w:proofErr w:type="gramEnd"/>
          </w:p>
        </w:tc>
        <w:tc>
          <w:tcPr>
            <w:tcW w:w="1547" w:type="dxa"/>
            <w:vAlign w:val="center"/>
          </w:tcPr>
          <w:p w14:paraId="4A7D3895" w14:textId="276C4804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ga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é</w:t>
            </w:r>
            <w:proofErr w:type="gramEnd"/>
          </w:p>
        </w:tc>
        <w:tc>
          <w:tcPr>
            <w:tcW w:w="1548" w:type="dxa"/>
            <w:vAlign w:val="center"/>
          </w:tcPr>
          <w:p w14:paraId="4A7D3896" w14:textId="306AEC9E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Espa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97" w14:textId="30C908FC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ro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ure</w:t>
            </w:r>
            <w:proofErr w:type="gramEnd"/>
          </w:p>
        </w:tc>
        <w:tc>
          <w:tcPr>
            <w:tcW w:w="1548" w:type="dxa"/>
            <w:vAlign w:val="center"/>
          </w:tcPr>
          <w:p w14:paraId="4A7D3898" w14:textId="258B3439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champi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  <w:proofErr w:type="gramEnd"/>
          </w:p>
        </w:tc>
        <w:tc>
          <w:tcPr>
            <w:tcW w:w="1548" w:type="dxa"/>
            <w:vAlign w:val="center"/>
          </w:tcPr>
          <w:p w14:paraId="4A7D3899" w14:textId="08597D12" w:rsidR="008111E3" w:rsidRPr="00916E01" w:rsidRDefault="00CC376E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compa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gni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</w:tr>
      <w:tr w:rsidR="00916E01" w14:paraId="4A7D38A1" w14:textId="77777777" w:rsidTr="00CC376E">
        <w:trPr>
          <w:trHeight w:val="567"/>
          <w:jc w:val="center"/>
        </w:trPr>
        <w:tc>
          <w:tcPr>
            <w:tcW w:w="1547" w:type="dxa"/>
            <w:vAlign w:val="center"/>
          </w:tcPr>
          <w:p w14:paraId="4A7D389B" w14:textId="1D66F1CE" w:rsidR="008111E3" w:rsidRPr="00916E01" w:rsidRDefault="00307E02" w:rsidP="00307E02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916E01">
              <w:rPr>
                <w:rFonts w:ascii="OpenDyslexic" w:hAnsi="OpenDyslexic"/>
                <w:sz w:val="28"/>
                <w:szCs w:val="28"/>
              </w:rPr>
              <w:t>si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 w:rsidRPr="00916E01">
              <w:rPr>
                <w:rFonts w:ascii="OpenDyslexic" w:hAnsi="OpenDyslexic"/>
                <w:sz w:val="28"/>
                <w:szCs w:val="28"/>
              </w:rPr>
              <w:t>ature</w:t>
            </w:r>
            <w:proofErr w:type="gramEnd"/>
          </w:p>
        </w:tc>
        <w:tc>
          <w:tcPr>
            <w:tcW w:w="1547" w:type="dxa"/>
            <w:vAlign w:val="center"/>
          </w:tcPr>
          <w:p w14:paraId="4A7D389C" w14:textId="2F71D585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arai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ée</w:t>
            </w:r>
            <w:proofErr w:type="gramEnd"/>
          </w:p>
        </w:tc>
        <w:tc>
          <w:tcPr>
            <w:tcW w:w="1548" w:type="dxa"/>
            <w:vAlign w:val="center"/>
          </w:tcPr>
          <w:p w14:paraId="4A7D389D" w14:textId="4D361381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co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9E" w14:textId="0AF68627" w:rsidR="008111E3" w:rsidRPr="00916E01" w:rsidRDefault="00916E01" w:rsidP="00A0144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égrati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ure</w:t>
            </w:r>
            <w:proofErr w:type="gramEnd"/>
          </w:p>
        </w:tc>
        <w:tc>
          <w:tcPr>
            <w:tcW w:w="1548" w:type="dxa"/>
            <w:vAlign w:val="center"/>
          </w:tcPr>
          <w:p w14:paraId="4A7D389F" w14:textId="79B6666B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ro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  <w:proofErr w:type="gramEnd"/>
          </w:p>
        </w:tc>
        <w:tc>
          <w:tcPr>
            <w:tcW w:w="1548" w:type="dxa"/>
            <w:vAlign w:val="center"/>
          </w:tcPr>
          <w:p w14:paraId="4A7D38A0" w14:textId="7C6E8353" w:rsidR="008111E3" w:rsidRPr="00916E01" w:rsidRDefault="00CC376E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ma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gni</w:t>
            </w:r>
            <w:r>
              <w:rPr>
                <w:rFonts w:ascii="OpenDyslexic" w:hAnsi="OpenDyslexic"/>
                <w:sz w:val="28"/>
                <w:szCs w:val="28"/>
              </w:rPr>
              <w:t>fique</w:t>
            </w:r>
            <w:proofErr w:type="gramEnd"/>
          </w:p>
        </w:tc>
      </w:tr>
      <w:tr w:rsidR="00916E01" w14:paraId="4A7D38A8" w14:textId="77777777" w:rsidTr="00CC376E">
        <w:trPr>
          <w:trHeight w:val="567"/>
          <w:jc w:val="center"/>
        </w:trPr>
        <w:tc>
          <w:tcPr>
            <w:tcW w:w="1547" w:type="dxa"/>
            <w:vAlign w:val="center"/>
          </w:tcPr>
          <w:p w14:paraId="4A7D38A2" w14:textId="2F87CA26" w:rsidR="008111E3" w:rsidRPr="00916E01" w:rsidRDefault="00916E01" w:rsidP="00E329B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 w:rsidRPr="00916E01">
              <w:rPr>
                <w:rFonts w:ascii="OpenDyslexic" w:hAnsi="OpenDyslexic"/>
                <w:sz w:val="28"/>
                <w:szCs w:val="28"/>
              </w:rPr>
              <w:t>si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 w:rsidRPr="00916E01">
              <w:rPr>
                <w:rFonts w:ascii="OpenDyslexic" w:hAnsi="OpenDyslexic"/>
                <w:sz w:val="28"/>
                <w:szCs w:val="28"/>
              </w:rPr>
              <w:t>al</w:t>
            </w:r>
            <w:proofErr w:type="gramEnd"/>
          </w:p>
        </w:tc>
        <w:tc>
          <w:tcPr>
            <w:tcW w:w="1547" w:type="dxa"/>
            <w:vAlign w:val="center"/>
          </w:tcPr>
          <w:p w14:paraId="4A7D38A3" w14:textId="16F70B23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poi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ée</w:t>
            </w:r>
            <w:proofErr w:type="gramEnd"/>
          </w:p>
        </w:tc>
        <w:tc>
          <w:tcPr>
            <w:tcW w:w="1548" w:type="dxa"/>
            <w:vAlign w:val="center"/>
          </w:tcPr>
          <w:p w14:paraId="4A7D38A4" w14:textId="0D94917E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sai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A5" w14:textId="5537D4B1" w:rsidR="008111E3" w:rsidRPr="00916E01" w:rsidRDefault="008111E3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4A7D38A6" w14:textId="5184D4F6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mi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  <w:proofErr w:type="gramEnd"/>
          </w:p>
        </w:tc>
        <w:tc>
          <w:tcPr>
            <w:tcW w:w="1548" w:type="dxa"/>
            <w:vAlign w:val="center"/>
          </w:tcPr>
          <w:p w14:paraId="4A7D38A7" w14:textId="7DFE5F73" w:rsidR="008111E3" w:rsidRPr="00916E01" w:rsidRDefault="008111E3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</w:tr>
      <w:tr w:rsidR="00916E01" w14:paraId="4A7D38AF" w14:textId="77777777" w:rsidTr="00CC376E">
        <w:trPr>
          <w:trHeight w:val="567"/>
          <w:jc w:val="center"/>
        </w:trPr>
        <w:tc>
          <w:tcPr>
            <w:tcW w:w="1547" w:type="dxa"/>
            <w:vAlign w:val="center"/>
          </w:tcPr>
          <w:p w14:paraId="4A7D38A9" w14:textId="04267506" w:rsidR="008111E3" w:rsidRPr="00916E01" w:rsidRDefault="008111E3" w:rsidP="00A7011B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  <w:tc>
          <w:tcPr>
            <w:tcW w:w="1547" w:type="dxa"/>
            <w:vAlign w:val="center"/>
          </w:tcPr>
          <w:p w14:paraId="4A7D38AA" w14:textId="62588EFC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bei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et</w:t>
            </w:r>
            <w:proofErr w:type="gramEnd"/>
          </w:p>
        </w:tc>
        <w:tc>
          <w:tcPr>
            <w:tcW w:w="1548" w:type="dxa"/>
            <w:vAlign w:val="center"/>
          </w:tcPr>
          <w:p w14:paraId="4A7D38AB" w14:textId="6DB39E2A" w:rsidR="008111E3" w:rsidRPr="00916E01" w:rsidRDefault="00916E01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soi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4A7D38AC" w14:textId="53BF2266" w:rsidR="008111E3" w:rsidRPr="00916E01" w:rsidRDefault="008111E3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  <w:tc>
          <w:tcPr>
            <w:tcW w:w="1548" w:type="dxa"/>
            <w:vAlign w:val="center"/>
          </w:tcPr>
          <w:p w14:paraId="4A7D38AD" w14:textId="2B80F64D" w:rsidR="008111E3" w:rsidRPr="00916E01" w:rsidRDefault="00916E01" w:rsidP="00916E01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proofErr w:type="gramStart"/>
            <w:r>
              <w:rPr>
                <w:rFonts w:ascii="OpenDyslexic" w:hAnsi="OpenDyslexic"/>
                <w:sz w:val="28"/>
                <w:szCs w:val="28"/>
              </w:rPr>
              <w:t>compa</w:t>
            </w:r>
            <w:r w:rsidRPr="00035EFC">
              <w:rPr>
                <w:rFonts w:ascii="OpenDyslexic" w:hAnsi="OpenDyslexic"/>
                <w:b/>
                <w:color w:val="FF0000"/>
                <w:sz w:val="28"/>
                <w:szCs w:val="28"/>
              </w:rPr>
              <w:t>gn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  <w:proofErr w:type="gramEnd"/>
          </w:p>
        </w:tc>
        <w:tc>
          <w:tcPr>
            <w:tcW w:w="1548" w:type="dxa"/>
            <w:vAlign w:val="center"/>
          </w:tcPr>
          <w:p w14:paraId="4A7D38AE" w14:textId="327BB770" w:rsidR="008111E3" w:rsidRPr="00916E01" w:rsidRDefault="008111E3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</w:tr>
    </w:tbl>
    <w:p w14:paraId="5F8BC7B0" w14:textId="77777777" w:rsidR="00224DA1" w:rsidRPr="00CC376E" w:rsidRDefault="00224DA1" w:rsidP="00224DA1">
      <w:pPr>
        <w:rPr>
          <w:sz w:val="2"/>
        </w:rPr>
      </w:pPr>
    </w:p>
    <w:p w14:paraId="4A7D38B0" w14:textId="452CB796" w:rsidR="004B4BB8" w:rsidRDefault="00A7011B" w:rsidP="004B4BB8">
      <w:pPr>
        <w:pStyle w:val="Titre1"/>
      </w:pPr>
      <w:r>
        <w:t>Des phrases à lire pour s’entraîner</w:t>
      </w:r>
      <w:r w:rsidR="004B4BB8">
        <w:t xml:space="preserve">. </w:t>
      </w:r>
    </w:p>
    <w:p w14:paraId="387A0D89" w14:textId="41D22228" w:rsidR="00F00A25" w:rsidRDefault="00F00A25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 xml:space="preserve">1/ </w:t>
      </w:r>
      <w:r w:rsidR="00CC376E">
        <w:rPr>
          <w:rFonts w:ascii="OpenDyslexic" w:hAnsi="OpenDyslexic" w:cs="Segoe WP"/>
          <w:sz w:val="28"/>
          <w:szCs w:val="24"/>
        </w:rPr>
        <w:t>Elle a ga</w:t>
      </w:r>
      <w:r w:rsidR="00CC376E"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 w:rsidR="00CC376E">
        <w:rPr>
          <w:rFonts w:ascii="OpenDyslexic" w:hAnsi="OpenDyslexic" w:cs="Segoe WP"/>
          <w:sz w:val="28"/>
          <w:szCs w:val="24"/>
        </w:rPr>
        <w:t>é la coupe ! C’est la championne de la monta</w:t>
      </w:r>
      <w:r w:rsidR="00CC376E"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bookmarkStart w:id="0" w:name="_GoBack"/>
      <w:bookmarkEnd w:id="0"/>
      <w:r w:rsidR="00CC376E">
        <w:rPr>
          <w:rFonts w:ascii="OpenDyslexic" w:hAnsi="OpenDyslexic" w:cs="Segoe WP"/>
          <w:sz w:val="28"/>
          <w:szCs w:val="24"/>
        </w:rPr>
        <w:t>e.</w:t>
      </w:r>
      <w:r w:rsidR="00224DA1">
        <w:rPr>
          <w:rFonts w:ascii="OpenDyslexic" w:hAnsi="OpenDyslexic" w:cs="Segoe WP"/>
          <w:sz w:val="28"/>
          <w:szCs w:val="24"/>
        </w:rPr>
        <w:t xml:space="preserve"> </w:t>
      </w:r>
    </w:p>
    <w:p w14:paraId="35753AEA" w14:textId="22283EC4" w:rsidR="00CC376E" w:rsidRDefault="00CC376E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>2/ Sous le grand ma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olia se repose un a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eau. Il a été soi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é.</w:t>
      </w:r>
    </w:p>
    <w:p w14:paraId="7CFC9B73" w14:textId="244AE2FC" w:rsidR="00CC376E" w:rsidRDefault="00CC376E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>3/ En Avi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on, j’ai ramassé des champi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ons avec des arai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ées.</w:t>
      </w:r>
    </w:p>
    <w:p w14:paraId="67F29E22" w14:textId="02326158" w:rsidR="00CC376E" w:rsidRPr="00A01447" w:rsidRDefault="00CC376E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>
        <w:rPr>
          <w:rFonts w:ascii="OpenDyslexic" w:hAnsi="OpenDyslexic" w:cs="Segoe WP"/>
          <w:sz w:val="28"/>
          <w:szCs w:val="24"/>
        </w:rPr>
        <w:t>4/ A-t-elle souli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é la li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e de son mi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on compa</w:t>
      </w:r>
      <w:r w:rsidRPr="00035EFC">
        <w:rPr>
          <w:rFonts w:ascii="OpenDyslexic" w:hAnsi="OpenDyslexic" w:cs="Segoe WP"/>
          <w:b/>
          <w:color w:val="FF0000"/>
          <w:sz w:val="28"/>
          <w:szCs w:val="24"/>
        </w:rPr>
        <w:t>gn</w:t>
      </w:r>
      <w:r>
        <w:rPr>
          <w:rFonts w:ascii="OpenDyslexic" w:hAnsi="OpenDyslexic" w:cs="Segoe WP"/>
          <w:sz w:val="28"/>
          <w:szCs w:val="24"/>
        </w:rPr>
        <w:t>on ?</w:t>
      </w:r>
    </w:p>
    <w:sectPr w:rsidR="00CC376E" w:rsidRPr="00A01447" w:rsidSect="00180535">
      <w:footerReference w:type="default" r:id="rId8"/>
      <w:pgSz w:w="11906" w:h="16838"/>
      <w:pgMar w:top="567" w:right="1134" w:bottom="567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43122" w14:textId="77777777" w:rsidR="00341156" w:rsidRDefault="00341156" w:rsidP="00341156">
      <w:pPr>
        <w:spacing w:after="0" w:line="240" w:lineRule="auto"/>
      </w:pPr>
      <w:r>
        <w:separator/>
      </w:r>
    </w:p>
  </w:endnote>
  <w:endnote w:type="continuationSeparator" w:id="0">
    <w:p w14:paraId="6A5E3C50" w14:textId="77777777" w:rsidR="00341156" w:rsidRDefault="00341156" w:rsidP="0034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WP">
    <w:panose1 w:val="020B0502040204020203"/>
    <w:charset w:val="00"/>
    <w:family w:val="swiss"/>
    <w:pitch w:val="variable"/>
    <w:sig w:usb0="E4002EFF" w:usb1="D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E3154" w14:textId="541E7659" w:rsidR="00180535" w:rsidRDefault="00180535" w:rsidP="00180535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1C8F2" w14:textId="77777777" w:rsidR="00341156" w:rsidRDefault="00341156" w:rsidP="00341156">
      <w:pPr>
        <w:spacing w:after="0" w:line="240" w:lineRule="auto"/>
      </w:pPr>
      <w:r>
        <w:separator/>
      </w:r>
    </w:p>
  </w:footnote>
  <w:footnote w:type="continuationSeparator" w:id="0">
    <w:p w14:paraId="61520E8B" w14:textId="77777777" w:rsidR="00341156" w:rsidRDefault="00341156" w:rsidP="0034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035EFC"/>
    <w:rsid w:val="001425B6"/>
    <w:rsid w:val="00180535"/>
    <w:rsid w:val="00224DA1"/>
    <w:rsid w:val="00250C9B"/>
    <w:rsid w:val="0025356C"/>
    <w:rsid w:val="0029243B"/>
    <w:rsid w:val="002F6F80"/>
    <w:rsid w:val="00307E02"/>
    <w:rsid w:val="00341156"/>
    <w:rsid w:val="004B4BB8"/>
    <w:rsid w:val="004B5A02"/>
    <w:rsid w:val="0059323A"/>
    <w:rsid w:val="005A2A94"/>
    <w:rsid w:val="00606953"/>
    <w:rsid w:val="00642AA8"/>
    <w:rsid w:val="006D577F"/>
    <w:rsid w:val="00766E8C"/>
    <w:rsid w:val="008111E3"/>
    <w:rsid w:val="00916E01"/>
    <w:rsid w:val="009450E5"/>
    <w:rsid w:val="0098420B"/>
    <w:rsid w:val="009C34F7"/>
    <w:rsid w:val="009E22E7"/>
    <w:rsid w:val="00A01447"/>
    <w:rsid w:val="00A7011B"/>
    <w:rsid w:val="00BB0931"/>
    <w:rsid w:val="00C0656D"/>
    <w:rsid w:val="00C968F6"/>
    <w:rsid w:val="00CB1A0C"/>
    <w:rsid w:val="00CC376E"/>
    <w:rsid w:val="00D83FEF"/>
    <w:rsid w:val="00DD6BA7"/>
    <w:rsid w:val="00DD779D"/>
    <w:rsid w:val="00E329B7"/>
    <w:rsid w:val="00F00A25"/>
    <w:rsid w:val="00F67E17"/>
    <w:rsid w:val="00F77D84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3870"/>
  <w15:docId w15:val="{67410E5B-3F88-42B0-8BC2-FCE12F1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1156"/>
  </w:style>
  <w:style w:type="paragraph" w:styleId="Pieddepage">
    <w:name w:val="footer"/>
    <w:basedOn w:val="Normal"/>
    <w:link w:val="Pieddepag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P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GN</dc:title>
  <dc:creator>guillaume</dc:creator>
  <cp:keywords>Table du son GN;lecture;cp;GN</cp:keywords>
  <cp:lastModifiedBy>Guillaume Devaux</cp:lastModifiedBy>
  <cp:revision>2</cp:revision>
  <cp:lastPrinted>2015-01-02T10:02:00Z</cp:lastPrinted>
  <dcterms:created xsi:type="dcterms:W3CDTF">2016-08-19T07:24:00Z</dcterms:created>
  <dcterms:modified xsi:type="dcterms:W3CDTF">2016-08-19T07:24:00Z</dcterms:modified>
</cp:coreProperties>
</file>