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303F1E0E" w14:textId="0DCAFD3E" w:rsidR="001D3803" w:rsidRDefault="00DF2AD0" w:rsidP="00E33FDD">
      <w:pPr>
        <w:rPr>
          <w:rFonts w:ascii="Pere Castor" w:hAnsi="Pere Castor"/>
          <w:sz w:val="60"/>
          <w:szCs w:val="60"/>
        </w:rPr>
      </w:pPr>
      <w:r>
        <w:rPr>
          <w:rFonts w:ascii="Pere Castor" w:hAnsi="Pere Castor"/>
          <w:noProof/>
          <w:sz w:val="56"/>
          <w:lang w:eastAsia="fr-FR"/>
        </w:rPr>
        <mc:AlternateContent>
          <mc:Choice Requires="wps">
            <w:drawing>
              <wp:anchor distT="0" distB="0" distL="114300" distR="114300" simplePos="0" relativeHeight="251607040" behindDoc="1" locked="0" layoutInCell="1" allowOverlap="1" wp14:anchorId="303F1E11" wp14:editId="71D2F120">
                <wp:simplePos x="0" y="0"/>
                <wp:positionH relativeFrom="column">
                  <wp:posOffset>-290195</wp:posOffset>
                </wp:positionH>
                <wp:positionV relativeFrom="paragraph">
                  <wp:posOffset>690880</wp:posOffset>
                </wp:positionV>
                <wp:extent cx="6463665" cy="9658350"/>
                <wp:effectExtent l="0" t="0" r="13335" b="19050"/>
                <wp:wrapNone/>
                <wp:docPr id="4" name="AutoShape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63665" cy="9658350"/>
                        </a:xfrm>
                        <a:prstGeom prst="roundRect">
                          <a:avLst>
                            <a:gd name="adj" fmla="val 3407"/>
                          </a:avLst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2B1FE915" id="AutoShape 20" o:spid="_x0000_s1026" style="position:absolute;margin-left:-22.85pt;margin-top:54.4pt;width:508.95pt;height:760.5pt;z-index:-251709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223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" strokeweight="1.5pt"/>
            </w:pict>
          </mc:Fallback>
        </mc:AlternateContent>
      </w:r>
      <w:r>
        <w:rPr>
          <w:rFonts w:ascii="Pere Castor" w:hAnsi="Pere Castor"/>
          <w:noProof/>
          <w:sz w:val="56"/>
          <w:lang w:eastAsia="fr-FR"/>
        </w:rPr>
        <mc:AlternateContent>
          <mc:Choice Requires="wps">
            <w:drawing>
              <wp:anchor distT="0" distB="0" distL="114300" distR="114300" simplePos="0" relativeHeight="251623424" behindDoc="1" locked="0" layoutInCell="1" allowOverlap="1" wp14:anchorId="303F1E13" wp14:editId="3F61F217">
                <wp:simplePos x="0" y="0"/>
                <wp:positionH relativeFrom="column">
                  <wp:posOffset>-309880</wp:posOffset>
                </wp:positionH>
                <wp:positionV relativeFrom="paragraph">
                  <wp:posOffset>687705</wp:posOffset>
                </wp:positionV>
                <wp:extent cx="6482715" cy="682625"/>
                <wp:effectExtent l="0" t="0" r="13335" b="22225"/>
                <wp:wrapNone/>
                <wp:docPr id="3" name="AutoShape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82715" cy="682625"/>
                        </a:xfrm>
                        <a:prstGeom prst="roundRect">
                          <a:avLst>
                            <a:gd name="adj" fmla="val 3407"/>
                          </a:avLst>
                        </a:prstGeom>
                        <a:solidFill>
                          <a:srgbClr val="FF0000"/>
                        </a:solidFill>
                        <a:ln w="190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14:paraId="303F1E19" w14:textId="0AAA79AE" w:rsidR="00E33FDD" w:rsidRPr="004D4B04" w:rsidRDefault="00DC2715" w:rsidP="00E33FDD">
                            <w:pPr>
                              <w:ind w:left="1276" w:right="-189"/>
                              <w:jc w:val="center"/>
                              <w:rPr>
                                <w:rFonts w:ascii="Cursive standard" w:hAnsi="Cursive standard"/>
                                <w:color w:val="FFFFFF" w:themeColor="background1"/>
                                <w:sz w:val="48"/>
                              </w:rPr>
                            </w:pPr>
                            <w:r>
                              <w:rPr>
                                <w:rFonts w:ascii="Cursive standard" w:hAnsi="Cursive standard"/>
                                <w:color w:val="FFFFFF" w:themeColor="background1"/>
                                <w:sz w:val="52"/>
                              </w:rPr>
                              <w:t>L’Orchestre d’Harmonie</w:t>
                            </w:r>
                            <w:r w:rsidR="00AC2FC8">
                              <w:rPr>
                                <w:rFonts w:ascii="Cursive standard" w:hAnsi="Cursive standard"/>
                                <w:color w:val="FFFFFF" w:themeColor="background1"/>
                                <w:sz w:val="52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303F1E13" id="AutoShape 21" o:spid="_x0000_s1026" style="position:absolute;margin-left:-24.4pt;margin-top:54.15pt;width:510.45pt;height:53.75pt;z-index:-251693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223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" fillcolor="red" strokeweight="1.5pt">
                <v:textbox>
                  <w:txbxContent>
                    <w:p w14:paraId="303F1E19" w14:textId="0AAA79AE" w:rsidR="00E33FDD" w:rsidRPr="004D4B04" w:rsidRDefault="00DC2715" w:rsidP="00E33FDD">
                      <w:pPr>
                        <w:ind w:left="1276" w:right="-189"/>
                        <w:jc w:val="center"/>
                        <w:rPr>
                          <w:rFonts w:ascii="Cursive standard" w:hAnsi="Cursive standard"/>
                          <w:color w:val="FFFFFF" w:themeColor="background1"/>
                          <w:sz w:val="48"/>
                        </w:rPr>
                      </w:pPr>
                      <w:r>
                        <w:rPr>
                          <w:rFonts w:ascii="Cursive standard" w:hAnsi="Cursive standard"/>
                          <w:color w:val="FFFFFF" w:themeColor="background1"/>
                          <w:sz w:val="52"/>
                        </w:rPr>
                        <w:t>L’Orchestre d’Harmonie</w:t>
                      </w:r>
                      <w:r w:rsidR="00AC2FC8">
                        <w:rPr>
                          <w:rFonts w:ascii="Cursive standard" w:hAnsi="Cursive standard"/>
                          <w:color w:val="FFFFFF" w:themeColor="background1"/>
                          <w:sz w:val="52"/>
                        </w:rPr>
                        <w:t>.</w:t>
                      </w:r>
                    </w:p>
                  </w:txbxContent>
                </v:textbox>
              </v:roundrect>
            </w:pict>
          </mc:Fallback>
        </mc:AlternateContent>
      </w:r>
      <w:r w:rsidR="0017599E">
        <w:rPr>
          <w:rFonts w:ascii="Pere Castor" w:hAnsi="Pere Castor"/>
          <w:noProof/>
          <w:sz w:val="48"/>
          <w:lang w:eastAsia="fr-FR"/>
        </w:rPr>
        <mc:AlternateContent>
          <mc:Choice Requires="wps">
            <w:drawing>
              <wp:anchor distT="0" distB="0" distL="114300" distR="114300" simplePos="0" relativeHeight="251590656" behindDoc="0" locked="0" layoutInCell="1" allowOverlap="1" wp14:anchorId="303F1E15" wp14:editId="4F9BC1D1">
                <wp:simplePos x="0" y="0"/>
                <wp:positionH relativeFrom="column">
                  <wp:posOffset>-611505</wp:posOffset>
                </wp:positionH>
                <wp:positionV relativeFrom="paragraph">
                  <wp:posOffset>-39370</wp:posOffset>
                </wp:positionV>
                <wp:extent cx="684000" cy="468000"/>
                <wp:effectExtent l="0" t="0" r="20955" b="27305"/>
                <wp:wrapNone/>
                <wp:docPr id="6" name="Oval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84000" cy="468000"/>
                        </a:xfrm>
                        <a:prstGeom prst="ellipse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tx1"/>
                          </a:solidFill>
                          <a:prstDash val="dash"/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14:paraId="303F1E1C" w14:textId="6146C92A" w:rsidR="00C94E54" w:rsidRPr="001D3803" w:rsidRDefault="003B0662" w:rsidP="001D3803">
                            <w:pPr>
                              <w:spacing w:after="0" w:line="240" w:lineRule="auto"/>
                              <w:jc w:val="center"/>
                              <w:rPr>
                                <w:rFonts w:ascii="Berlin Sans FB" w:hAnsi="Berlin Sans FB"/>
                                <w:color w:val="4F81BD" w:themeColor="accent1"/>
                                <w:sz w:val="32"/>
                              </w:rPr>
                            </w:pPr>
                            <w:r>
                              <w:rPr>
                                <w:rFonts w:ascii="Berlin Sans FB" w:hAnsi="Berlin Sans FB"/>
                                <w:color w:val="4F81BD" w:themeColor="accent1"/>
                                <w:sz w:val="32"/>
                              </w:rPr>
                              <w:t>CLIS</w:t>
                            </w:r>
                          </w:p>
                        </w:txbxContent>
                      </wps:txbx>
                      <wps:bodyPr rot="0" vert="horz" wrap="square" lIns="18000" tIns="0" rIns="1800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303F1E15" id="Oval 4" o:spid="_x0000_s1027" style="position:absolute;margin-left:-48.15pt;margin-top:-3.1pt;width:53.85pt;height:36.85pt;z-index:251590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" strokecolor="black [3213]">
                <v:stroke dashstyle="dash"/>
                <v:textbox inset=".5mm,0,.5mm,0">
                  <w:txbxContent>
                    <w:p w14:paraId="303F1E1C" w14:textId="6146C92A" w:rsidR="00C94E54" w:rsidRPr="001D3803" w:rsidRDefault="003B0662" w:rsidP="001D3803">
                      <w:pPr>
                        <w:spacing w:after="0" w:line="240" w:lineRule="auto"/>
                        <w:jc w:val="center"/>
                        <w:rPr>
                          <w:rFonts w:ascii="Berlin Sans FB" w:hAnsi="Berlin Sans FB"/>
                          <w:color w:val="4F81BD" w:themeColor="accent1"/>
                          <w:sz w:val="32"/>
                        </w:rPr>
                      </w:pPr>
                      <w:r>
                        <w:rPr>
                          <w:rFonts w:ascii="Berlin Sans FB" w:hAnsi="Berlin Sans FB"/>
                          <w:color w:val="4F81BD" w:themeColor="accent1"/>
                          <w:sz w:val="32"/>
                        </w:rPr>
                        <w:t>CLIS</w:t>
                      </w:r>
                    </w:p>
                  </w:txbxContent>
                </v:textbox>
              </v:oval>
            </w:pict>
          </mc:Fallback>
        </mc:AlternateContent>
      </w:r>
      <w:r w:rsidR="0017599E">
        <w:rPr>
          <w:rFonts w:ascii="Pere Castor" w:hAnsi="Pere Castor"/>
          <w:noProof/>
          <w:sz w:val="56"/>
          <w:lang w:eastAsia="fr-FR"/>
        </w:rPr>
        <mc:AlternateContent>
          <mc:Choice Requires="wps">
            <w:drawing>
              <wp:anchor distT="0" distB="0" distL="114300" distR="114300" simplePos="0" relativeHeight="251575296" behindDoc="0" locked="0" layoutInCell="1" allowOverlap="1" wp14:anchorId="303F1E14" wp14:editId="52ECC796">
                <wp:simplePos x="0" y="0"/>
                <wp:positionH relativeFrom="column">
                  <wp:posOffset>4696460</wp:posOffset>
                </wp:positionH>
                <wp:positionV relativeFrom="paragraph">
                  <wp:posOffset>39370</wp:posOffset>
                </wp:positionV>
                <wp:extent cx="1534160" cy="543560"/>
                <wp:effectExtent l="5080" t="5715" r="80010" b="79375"/>
                <wp:wrapNone/>
                <wp:docPr id="2" name="AutoShape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34160" cy="543560"/>
                        </a:xfrm>
                        <a:prstGeom prst="foldedCorner">
                          <a:avLst>
                            <a:gd name="adj" fmla="val 16644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>
                              <a:lumMod val="50000"/>
                              <a:lumOff val="0"/>
                            </a:schemeClr>
                          </a:solidFill>
                          <a:round/>
                          <a:headEnd/>
                          <a:tailEnd/>
                        </a:ln>
                        <a:effectLst>
                          <a:outerShdw dist="107763" dir="2700000" algn="ctr" rotWithShape="0">
                            <a:srgbClr val="808080">
                              <a:alpha val="50000"/>
                            </a:srgbClr>
                          </a:outerShdw>
                        </a:effectLst>
                      </wps:spPr>
                      <wps:txbx>
                        <w:txbxContent>
                          <w:p w14:paraId="303F1E1A" w14:textId="5B9A3F14" w:rsidR="00C94E54" w:rsidRPr="00C94E54" w:rsidRDefault="003B0662" w:rsidP="00C94E54">
                            <w:pPr>
                              <w:spacing w:after="0" w:line="240" w:lineRule="auto"/>
                              <w:ind w:left="-142" w:right="-75"/>
                              <w:jc w:val="center"/>
                              <w:rPr>
                                <w:rFonts w:ascii="Cooper Std Black" w:hAnsi="Cooper Std Black"/>
                                <w:color w:val="4F81BD" w:themeColor="accent1"/>
                              </w:rPr>
                            </w:pPr>
                            <w:r>
                              <w:rPr>
                                <w:rFonts w:ascii="Cooper Std Black" w:hAnsi="Cooper Std Black"/>
                                <w:color w:val="4F81BD" w:themeColor="accent1"/>
                              </w:rPr>
                              <w:t>Arts</w:t>
                            </w:r>
                          </w:p>
                          <w:p w14:paraId="303F1E1B" w14:textId="2CCDDE78" w:rsidR="00C94E54" w:rsidRPr="00C94E54" w:rsidRDefault="003B0662" w:rsidP="00C94E54">
                            <w:pPr>
                              <w:spacing w:after="0" w:line="240" w:lineRule="auto"/>
                              <w:jc w:val="center"/>
                              <w:rPr>
                                <w:rFonts w:ascii="Cooper Std Black" w:hAnsi="Cooper Std Black"/>
                                <w:sz w:val="20"/>
                              </w:rPr>
                            </w:pPr>
                            <w:r>
                              <w:rPr>
                                <w:rFonts w:ascii="Cooper Std Black" w:hAnsi="Cooper Std Black"/>
                                <w:sz w:val="20"/>
                              </w:rPr>
                              <w:t>Musique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303F1E14" id="_x0000_t65" coordsize="21600,21600" o:spt="65" adj="18900" path="m,l,21600@0,21600,21600@0,21600,xem@0,21600nfl@3@5c@7@9@11@13,21600@0e">
                <v:formulas>
                  <v:f eqn="val #0"/>
                  <v:f eqn="sum 21600 0 @0"/>
                  <v:f eqn="prod @1 8481 32768"/>
                  <v:f eqn="sum @2 @0 0"/>
                  <v:f eqn="prod @1 1117 32768"/>
                  <v:f eqn="sum @4 @0 0"/>
                  <v:f eqn="prod @1 11764 32768"/>
                  <v:f eqn="sum @6 @0 0"/>
                  <v:f eqn="prod @1 6144 32768"/>
                  <v:f eqn="sum @8 @0 0"/>
                  <v:f eqn="prod @1 20480 32768"/>
                  <v:f eqn="sum @10 @0 0"/>
                  <v:f eqn="prod @1 6144 32768"/>
                  <v:f eqn="sum @12 @0 0"/>
                </v:formulas>
                <v:path o:extrusionok="f" gradientshapeok="t" o:connecttype="rect" textboxrect="0,0,21600,@13"/>
                <v:handles>
                  <v:h position="#0,bottomRight" xrange="10800,21600"/>
                </v:handles>
                <o:complex v:ext="view"/>
              </v:shapetype>
              <v:shape id="AutoShape 3" o:spid="_x0000_s1028" type="#_x0000_t65" style="position:absolute;margin-left:369.8pt;margin-top:3.1pt;width:120.8pt;height:42.8pt;z-index:251575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" adj="18005" strokecolor="#7f7f7f [1612]">
                <v:shadow on="t" opacity=".5" offset="6pt,6pt"/>
                <v:textbox>
                  <w:txbxContent>
                    <w:p w14:paraId="303F1E1A" w14:textId="5B9A3F14" w:rsidR="00C94E54" w:rsidRPr="00C94E54" w:rsidRDefault="003B0662" w:rsidP="00C94E54">
                      <w:pPr>
                        <w:spacing w:after="0" w:line="240" w:lineRule="auto"/>
                        <w:ind w:left="-142" w:right="-75"/>
                        <w:jc w:val="center"/>
                        <w:rPr>
                          <w:rFonts w:ascii="Cooper Std Black" w:hAnsi="Cooper Std Black"/>
                          <w:color w:val="4F81BD" w:themeColor="accent1"/>
                        </w:rPr>
                      </w:pPr>
                      <w:r>
                        <w:rPr>
                          <w:rFonts w:ascii="Cooper Std Black" w:hAnsi="Cooper Std Black"/>
                          <w:color w:val="4F81BD" w:themeColor="accent1"/>
                        </w:rPr>
                        <w:t>Arts</w:t>
                      </w:r>
                    </w:p>
                    <w:p w14:paraId="303F1E1B" w14:textId="2CCDDE78" w:rsidR="00C94E54" w:rsidRPr="00C94E54" w:rsidRDefault="003B0662" w:rsidP="00C94E54">
                      <w:pPr>
                        <w:spacing w:after="0" w:line="240" w:lineRule="auto"/>
                        <w:jc w:val="center"/>
                        <w:rPr>
                          <w:rFonts w:ascii="Cooper Std Black" w:hAnsi="Cooper Std Black"/>
                          <w:sz w:val="20"/>
                        </w:rPr>
                      </w:pPr>
                      <w:r>
                        <w:rPr>
                          <w:rFonts w:ascii="Cooper Std Black" w:hAnsi="Cooper Std Black"/>
                          <w:sz w:val="20"/>
                        </w:rPr>
                        <w:t>Musique</w:t>
                      </w:r>
                    </w:p>
                  </w:txbxContent>
                </v:textbox>
              </v:shape>
            </w:pict>
          </mc:Fallback>
        </mc:AlternateContent>
      </w:r>
      <w:r w:rsidR="0017599E">
        <w:rPr>
          <w:rFonts w:ascii="Pere Castor" w:hAnsi="Pere Castor"/>
          <w:noProof/>
          <w:sz w:val="56"/>
          <w:lang w:eastAsia="fr-FR"/>
        </w:rPr>
        <mc:AlternateContent>
          <mc:Choice Requires="wps">
            <w:drawing>
              <wp:anchor distT="0" distB="0" distL="114300" distR="114300" simplePos="0" relativeHeight="251559936" behindDoc="1" locked="0" layoutInCell="1" allowOverlap="1" wp14:anchorId="303F1E16" wp14:editId="581E366E">
                <wp:simplePos x="0" y="0"/>
                <wp:positionH relativeFrom="column">
                  <wp:posOffset>-943610</wp:posOffset>
                </wp:positionH>
                <wp:positionV relativeFrom="paragraph">
                  <wp:posOffset>-104775</wp:posOffset>
                </wp:positionV>
                <wp:extent cx="7658735" cy="629285"/>
                <wp:effectExtent l="0" t="0" r="37465" b="37465"/>
                <wp:wrapNone/>
                <wp:docPr id="1" name="AutoShap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58735" cy="629285"/>
                        </a:xfrm>
                        <a:prstGeom prst="flowChartDocument">
                          <a:avLst/>
                        </a:prstGeom>
                        <a:solidFill>
                          <a:srgbClr val="FF0000"/>
                        </a:solidFill>
                        <a:ln w="0" cap="flat" cmpd="sng">
                          <a:solidFill>
                            <a:schemeClr val="tx1">
                              <a:lumMod val="100000"/>
                              <a:lumOff val="0"/>
                            </a:schemeClr>
                          </a:solidFill>
                          <a:prstDash val="lgDashDotDot"/>
                          <a:miter lim="800000"/>
                          <a:headEnd/>
                          <a:tailEnd/>
                        </a:ln>
                        <a:effectLst>
                          <a:outerShdw dist="28398" dir="3806097" algn="ctr" rotWithShape="0">
                            <a:schemeClr val="accent2">
                              <a:lumMod val="50000"/>
                              <a:lumOff val="0"/>
                            </a:schemeClr>
                          </a:outerShdw>
                        </a:effec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6F44BBC3" id="_x0000_t114" coordsize="21600,21600" o:spt="114" path="m,20172v945,400,1887,628,2795,913c3587,21312,4342,21370,5060,21597v2037,,2567,-227,3095,-285c8722,21197,9325,20970,9855,20800v490,-228,945,-400,1472,-740c11817,19887,12347,19660,12875,19375v567,-228,1095,-513,1700,-740c15177,18462,15782,18122,16537,17950v718,-113,1398,-398,2228,-513c19635,17437,20577,17322,21597,17322l21597,,,xe">
                <v:stroke joinstyle="miter"/>
                <v:path o:connecttype="custom" o:connectlocs="10800,0;0,10800;10800,20400;21600,10800" textboxrect="0,0,21600,17322"/>
              </v:shapetype>
              <v:shape id="AutoShape 2" o:spid="_x0000_s1026" type="#_x0000_t114" style="position:absolute;margin-left:-74.3pt;margin-top:-8.25pt;width:603.05pt;height:49.55pt;z-index:-2517565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" fillcolor="red" strokecolor="black [3213]" strokeweight="0">
                <v:stroke dashstyle="longDashDotDot"/>
                <v:shadow on="t" color="#622423 [1605]" offset="1pt"/>
              </v:shape>
            </w:pict>
          </mc:Fallback>
        </mc:AlternateContent>
      </w:r>
      <w:r w:rsidR="00C94E54" w:rsidRPr="001D3803">
        <w:rPr>
          <w:rFonts w:ascii="Pere Castor" w:hAnsi="Pere Castor"/>
          <w:sz w:val="56"/>
        </w:rPr>
        <w:t xml:space="preserve">    </w:t>
      </w:r>
      <w:r w:rsidR="00CE184F">
        <w:rPr>
          <w:rFonts w:ascii="Pere Castor" w:hAnsi="Pere Castor"/>
          <w:sz w:val="56"/>
        </w:rPr>
        <w:t xml:space="preserve">  </w:t>
      </w:r>
      <w:r w:rsidR="00AC2FC8">
        <w:rPr>
          <w:rFonts w:ascii="Pere Castor" w:hAnsi="Pere Castor"/>
          <w:sz w:val="60"/>
          <w:szCs w:val="60"/>
        </w:rPr>
        <w:t>Les différentes formations musicales</w:t>
      </w:r>
    </w:p>
    <w:p w14:paraId="5157EDCD" w14:textId="3734C529" w:rsidR="009A7A0F" w:rsidRDefault="003032B6" w:rsidP="00E33FDD">
      <w:pPr>
        <w:rPr>
          <w:rFonts w:ascii="Pere Castor" w:hAnsi="Pere Castor"/>
          <w:sz w:val="60"/>
          <w:szCs w:val="60"/>
        </w:rPr>
      </w:pPr>
      <w:r>
        <w:rPr>
          <w:rFonts w:ascii="Pere Castor" w:hAnsi="Pere Castor"/>
          <w:noProof/>
          <w:sz w:val="56"/>
          <w:lang w:eastAsia="fr-FR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303F1E10" wp14:editId="29D92C91">
                <wp:simplePos x="0" y="0"/>
                <wp:positionH relativeFrom="column">
                  <wp:posOffset>-252095</wp:posOffset>
                </wp:positionH>
                <wp:positionV relativeFrom="paragraph">
                  <wp:posOffset>706864</wp:posOffset>
                </wp:positionV>
                <wp:extent cx="6390640" cy="8839200"/>
                <wp:effectExtent l="0" t="0" r="0" b="0"/>
                <wp:wrapNone/>
                <wp:docPr id="5" name="Rectangle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90640" cy="88392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7B4515E" w14:textId="68C78F2E" w:rsidR="00910A10" w:rsidRDefault="00DC2715" w:rsidP="003032B6">
                            <w:pPr>
                              <w:spacing w:after="80"/>
                              <w:ind w:firstLine="426"/>
                              <w:jc w:val="both"/>
                              <w:rPr>
                                <w:sz w:val="28"/>
                              </w:rPr>
                            </w:pPr>
                            <w:r>
                              <w:rPr>
                                <w:sz w:val="28"/>
                              </w:rPr>
                              <w:t xml:space="preserve">L’orchestre d’harmonie est composé des instruments à </w:t>
                            </w:r>
                            <w:r w:rsidRPr="009B4567">
                              <w:rPr>
                                <w:b/>
                                <w:i/>
                                <w:sz w:val="28"/>
                              </w:rPr>
                              <w:t>Vent</w:t>
                            </w:r>
                            <w:r>
                              <w:rPr>
                                <w:sz w:val="28"/>
                              </w:rPr>
                              <w:t xml:space="preserve"> des groupes des </w:t>
                            </w:r>
                            <w:r w:rsidRPr="009B4567">
                              <w:rPr>
                                <w:b/>
                                <w:i/>
                                <w:sz w:val="28"/>
                              </w:rPr>
                              <w:t>Bois</w:t>
                            </w:r>
                            <w:r>
                              <w:rPr>
                                <w:sz w:val="28"/>
                              </w:rPr>
                              <w:t xml:space="preserve"> (dont les saxophones) et des </w:t>
                            </w:r>
                            <w:r w:rsidRPr="009B4567">
                              <w:rPr>
                                <w:b/>
                                <w:i/>
                                <w:sz w:val="28"/>
                              </w:rPr>
                              <w:t>Cuivres</w:t>
                            </w:r>
                            <w:r>
                              <w:rPr>
                                <w:sz w:val="28"/>
                              </w:rPr>
                              <w:t xml:space="preserve"> qui sont accompagnés des </w:t>
                            </w:r>
                            <w:r w:rsidRPr="009B4567">
                              <w:rPr>
                                <w:b/>
                                <w:i/>
                                <w:sz w:val="28"/>
                              </w:rPr>
                              <w:t>Percussions</w:t>
                            </w:r>
                            <w:r>
                              <w:rPr>
                                <w:sz w:val="28"/>
                              </w:rPr>
                              <w:t xml:space="preserve">. </w:t>
                            </w:r>
                          </w:p>
                          <w:p w14:paraId="4BA24EFA" w14:textId="77777777" w:rsidR="00910A10" w:rsidRDefault="00910A10" w:rsidP="009B5028">
                            <w:pPr>
                              <w:spacing w:after="80"/>
                              <w:ind w:firstLine="426"/>
                              <w:jc w:val="both"/>
                              <w:rPr>
                                <w:sz w:val="28"/>
                              </w:rPr>
                            </w:pPr>
                          </w:p>
                          <w:p w14:paraId="31EEB23F" w14:textId="77777777" w:rsidR="00910A10" w:rsidRPr="009C6EC9" w:rsidRDefault="00910A10" w:rsidP="009B5028">
                            <w:pPr>
                              <w:spacing w:after="80"/>
                              <w:ind w:firstLine="426"/>
                              <w:jc w:val="both"/>
                              <w:rPr>
                                <w:sz w:val="8"/>
                              </w:rPr>
                            </w:pPr>
                          </w:p>
                          <w:p w14:paraId="381AED56" w14:textId="1B0B251F" w:rsidR="00432BB3" w:rsidRDefault="00432BB3" w:rsidP="009B5028">
                            <w:pPr>
                              <w:spacing w:after="80"/>
                              <w:ind w:firstLine="426"/>
                              <w:jc w:val="both"/>
                              <w:rPr>
                                <w:sz w:val="28"/>
                              </w:rPr>
                            </w:pPr>
                            <w:r>
                              <w:rPr>
                                <w:sz w:val="28"/>
                              </w:rPr>
                              <w:t>Les premiers orchestres d’</w:t>
                            </w:r>
                            <w:r w:rsidR="00E104DE">
                              <w:rPr>
                                <w:sz w:val="28"/>
                              </w:rPr>
                              <w:t>__________</w:t>
                            </w:r>
                            <w:r>
                              <w:rPr>
                                <w:sz w:val="28"/>
                              </w:rPr>
                              <w:t xml:space="preserve"> jouaient plutôt de la musique militaire</w:t>
                            </w:r>
                            <w:r w:rsidR="00910A10">
                              <w:rPr>
                                <w:sz w:val="28"/>
                              </w:rPr>
                              <w:t xml:space="preserve">. Au fur et à mesure du temps, depuis le XVIIIème siècle, </w:t>
                            </w:r>
                            <w:r w:rsidR="003032B6">
                              <w:rPr>
                                <w:sz w:val="28"/>
                              </w:rPr>
                              <w:t>les instruments nouveaux se sont rajoutés : clarinette, puis saxophones…</w:t>
                            </w:r>
                          </w:p>
                          <w:p w14:paraId="05774D4F" w14:textId="451180E5" w:rsidR="003032B6" w:rsidRDefault="003032B6" w:rsidP="009B5028">
                            <w:pPr>
                              <w:spacing w:after="80"/>
                              <w:ind w:firstLine="426"/>
                              <w:jc w:val="both"/>
                              <w:rPr>
                                <w:sz w:val="28"/>
                              </w:rPr>
                            </w:pPr>
                            <w:r>
                              <w:rPr>
                                <w:sz w:val="28"/>
                              </w:rPr>
                              <w:t xml:space="preserve">Ces orchestres ont été les premiers à former leurs futurs membres en montant des </w:t>
                            </w:r>
                            <w:r w:rsidR="00E104DE">
                              <w:rPr>
                                <w:sz w:val="28"/>
                              </w:rPr>
                              <w:t>___________</w:t>
                            </w:r>
                            <w:r>
                              <w:rPr>
                                <w:sz w:val="28"/>
                              </w:rPr>
                              <w:t xml:space="preserve"> de musique pour apprendre à jouer des instruments (de l’orchestre). </w:t>
                            </w:r>
                            <w:bookmarkStart w:id="0" w:name="_GoBack"/>
                            <w:bookmarkEnd w:id="0"/>
                          </w:p>
                          <w:p w14:paraId="556867C1" w14:textId="77777777" w:rsidR="00770801" w:rsidRDefault="00770801" w:rsidP="007E7F0B">
                            <w:pPr>
                              <w:spacing w:after="80"/>
                              <w:ind w:firstLine="426"/>
                              <w:rPr>
                                <w:sz w:val="28"/>
                              </w:rPr>
                            </w:pPr>
                          </w:p>
                          <w:p w14:paraId="10B937C2" w14:textId="77777777" w:rsidR="00CE184F" w:rsidRPr="00CE184F" w:rsidRDefault="00CE184F" w:rsidP="007E7F0B">
                            <w:pPr>
                              <w:spacing w:after="80"/>
                              <w:ind w:firstLine="426"/>
                              <w:rPr>
                                <w:sz w:val="4"/>
                                <w:szCs w:val="4"/>
                              </w:rPr>
                            </w:pPr>
                          </w:p>
                          <w:tbl>
                            <w:tblPr>
                              <w:tblStyle w:val="Grilledutableau"/>
                              <w:tblW w:w="4976" w:type="pct"/>
                              <w:tblBorders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  <w:insideH w:val="none" w:sz="0" w:space="0" w:color="auto"/>
                                <w:insideV w:val="none" w:sz="0" w:space="0" w:color="auto"/>
                              </w:tblBorders>
                              <w:tblLook w:val="04A0" w:firstRow="1" w:lastRow="0" w:firstColumn="1" w:lastColumn="0" w:noHBand="0" w:noVBand="1"/>
                            </w:tblPr>
                            <w:tblGrid>
                              <w:gridCol w:w="5317"/>
                              <w:gridCol w:w="4412"/>
                            </w:tblGrid>
                            <w:tr w:rsidR="009B5028" w14:paraId="6012012A" w14:textId="77777777" w:rsidTr="00965FBD">
                              <w:tc>
                                <w:tcPr>
                                  <w:tcW w:w="5404" w:type="dxa"/>
                                  <w:vAlign w:val="center"/>
                                </w:tcPr>
                                <w:p w14:paraId="13D13E91" w14:textId="244E46DF" w:rsidR="009B5028" w:rsidRDefault="00794E10" w:rsidP="00E104DE">
                                  <w:pPr>
                                    <w:spacing w:after="80"/>
                                    <w:ind w:firstLine="454"/>
                                    <w:jc w:val="both"/>
                                    <w:rPr>
                                      <w:sz w:val="28"/>
                                    </w:rPr>
                                  </w:pPr>
                                  <w:r>
                                    <w:rPr>
                                      <w:sz w:val="28"/>
                                    </w:rPr>
                                    <w:t xml:space="preserve">A l’origine, ce type d’orchestre jouait de la musique </w:t>
                                  </w:r>
                                  <w:r w:rsidR="00E104DE">
                                    <w:rPr>
                                      <w:sz w:val="28"/>
                                    </w:rPr>
                                    <w:t>___________</w:t>
                                  </w:r>
                                  <w:r>
                                    <w:rPr>
                                      <w:sz w:val="28"/>
                                    </w:rPr>
                                    <w:t xml:space="preserve">. Toutefois, ils se sont adaptés et jouent maintenant de la </w:t>
                                  </w:r>
                                  <w:r w:rsidRPr="00794E10">
                                    <w:rPr>
                                      <w:i/>
                                      <w:sz w:val="28"/>
                                    </w:rPr>
                                    <w:t>musique savante</w:t>
                                  </w:r>
                                  <w:r>
                                    <w:rPr>
                                      <w:sz w:val="28"/>
                                    </w:rPr>
                                    <w:t xml:space="preserve"> (classique), des musiques plus </w:t>
                                  </w:r>
                                  <w:r w:rsidRPr="00794E10">
                                    <w:rPr>
                                      <w:i/>
                                      <w:sz w:val="28"/>
                                    </w:rPr>
                                    <w:t>légères</w:t>
                                  </w:r>
                                  <w:r>
                                    <w:rPr>
                                      <w:sz w:val="28"/>
                                    </w:rPr>
                                    <w:t xml:space="preserve"> mais aussi du </w:t>
                                  </w:r>
                                  <w:r w:rsidRPr="00794E10">
                                    <w:rPr>
                                      <w:i/>
                                      <w:sz w:val="28"/>
                                    </w:rPr>
                                    <w:t>jazz</w:t>
                                  </w:r>
                                  <w:r>
                                    <w:rPr>
                                      <w:sz w:val="28"/>
                                    </w:rPr>
                                    <w:t xml:space="preserve"> et des </w:t>
                                  </w:r>
                                  <w:r w:rsidRPr="00794E10">
                                    <w:rPr>
                                      <w:i/>
                                      <w:sz w:val="28"/>
                                    </w:rPr>
                                    <w:t>musiques de film</w:t>
                                  </w:r>
                                  <w:r>
                                    <w:rPr>
                                      <w:sz w:val="28"/>
                                    </w:rPr>
                                    <w:t xml:space="preserve">. Certains </w:t>
                                  </w:r>
                                  <w:r w:rsidRPr="00794E10">
                                    <w:rPr>
                                      <w:b/>
                                      <w:sz w:val="28"/>
                                    </w:rPr>
                                    <w:t>compositeurs</w:t>
                                  </w:r>
                                  <w:r>
                                    <w:rPr>
                                      <w:sz w:val="28"/>
                                    </w:rPr>
                                    <w:t xml:space="preserve"> écrivent même pour ces orchestres !!!</w:t>
                                  </w:r>
                                </w:p>
                              </w:tc>
                              <w:tc>
                                <w:tcPr>
                                  <w:tcW w:w="4416" w:type="dxa"/>
                                  <w:vAlign w:val="center"/>
                                </w:tcPr>
                                <w:p w14:paraId="4D246C18" w14:textId="77777777" w:rsidR="009B5028" w:rsidRDefault="000E7E17" w:rsidP="009B5028">
                                  <w:pPr>
                                    <w:spacing w:after="80"/>
                                    <w:jc w:val="both"/>
                                    <w:rPr>
                                      <w:sz w:val="28"/>
                                    </w:rPr>
                                  </w:pPr>
                                  <w:r>
                                    <w:rPr>
                                      <w:noProof/>
                                      <w:lang w:eastAsia="fr-FR"/>
                                    </w:rPr>
                                    <w:drawing>
                                      <wp:inline distT="0" distB="0" distL="0" distR="0" wp14:anchorId="2363F35D" wp14:editId="41CC13E7">
                                        <wp:extent cx="2556000" cy="1491000"/>
                                        <wp:effectExtent l="0" t="0" r="0" b="0"/>
                                        <wp:docPr id="14" name="Image 14" descr="L'orchestre d'Harmonie Junior du Tarn / (c) SMAD Cap Découverte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0" name="fancybox-img" descr="L'orchestre d'Harmonie Junior du Tarn / (c) SMAD Cap Découverte"/>
                                                <pic:cNvPicPr>
                                                  <a:picLocks noChangeAspect="1" noChangeArrowheads="1"/>
                                                </pic:cNvPicPr>
                                              </pic:nvPicPr>
                                              <pic:blipFill>
                                                <a:blip r:embed="rId8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rcRect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2556000" cy="149100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>
                                                  <a:noFill/>
                                                </a:ln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  <w:p w14:paraId="5D59FB7E" w14:textId="0F2C630F" w:rsidR="009C6EC9" w:rsidRPr="009C6EC9" w:rsidRDefault="009C6EC9" w:rsidP="009C6EC9">
                                  <w:pPr>
                                    <w:spacing w:after="80"/>
                                    <w:jc w:val="center"/>
                                    <w:rPr>
                                      <w:i/>
                                      <w:sz w:val="28"/>
                                    </w:rPr>
                                  </w:pPr>
                                  <w:r w:rsidRPr="009C6EC9">
                                    <w:rPr>
                                      <w:i/>
                                      <w:sz w:val="18"/>
                                    </w:rPr>
                                    <w:t>L’orchestre d’harmonie Junior du Tarn.</w:t>
                                  </w:r>
                                </w:p>
                              </w:tc>
                            </w:tr>
                          </w:tbl>
                          <w:p w14:paraId="6DCDB416" w14:textId="16F81302" w:rsidR="009B5028" w:rsidRDefault="009B5028" w:rsidP="009B5028">
                            <w:pPr>
                              <w:spacing w:after="80"/>
                              <w:ind w:firstLine="426"/>
                              <w:jc w:val="both"/>
                              <w:rPr>
                                <w:sz w:val="28"/>
                              </w:rPr>
                            </w:pPr>
                          </w:p>
                          <w:tbl>
                            <w:tblPr>
                              <w:tblStyle w:val="Grilledutableau"/>
                              <w:tblW w:w="0" w:type="auto"/>
                              <w:tblBorders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  <w:insideH w:val="none" w:sz="0" w:space="0" w:color="auto"/>
                                <w:insideV w:val="none" w:sz="0" w:space="0" w:color="auto"/>
                              </w:tblBorders>
                              <w:tblLook w:val="04A0" w:firstRow="1" w:lastRow="0" w:firstColumn="1" w:lastColumn="0" w:noHBand="0" w:noVBand="1"/>
                            </w:tblPr>
                            <w:tblGrid>
                              <w:gridCol w:w="3254"/>
                              <w:gridCol w:w="901"/>
                              <w:gridCol w:w="2354"/>
                              <w:gridCol w:w="3267"/>
                            </w:tblGrid>
                            <w:tr w:rsidR="00965FBD" w14:paraId="768B8F87" w14:textId="77777777" w:rsidTr="009824D4">
                              <w:tc>
                                <w:tcPr>
                                  <w:tcW w:w="4155" w:type="dxa"/>
                                  <w:gridSpan w:val="2"/>
                                </w:tcPr>
                                <w:p w14:paraId="312AF5AB" w14:textId="661ADD60" w:rsidR="00965FBD" w:rsidRDefault="009824D4" w:rsidP="005E111F">
                                  <w:pPr>
                                    <w:spacing w:after="80"/>
                                    <w:jc w:val="center"/>
                                    <w:rPr>
                                      <w:sz w:val="28"/>
                                    </w:rPr>
                                  </w:pPr>
                                  <w:r>
                                    <w:rPr>
                                      <w:noProof/>
                                      <w:lang w:eastAsia="fr-FR"/>
                                    </w:rPr>
                                    <w:drawing>
                                      <wp:inline distT="0" distB="0" distL="0" distR="0" wp14:anchorId="41D2E7D0" wp14:editId="60A3FD6B">
                                        <wp:extent cx="2448000" cy="1958400"/>
                                        <wp:effectExtent l="0" t="0" r="9525" b="3810"/>
                                        <wp:docPr id="15" name="Image 15" descr="http://www.ohtg.fr/wp-content/images/Harmonie.gif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0" name="Picture 3" descr="http://www.ohtg.fr/wp-content/images/Harmonie.gif"/>
                                                <pic:cNvPicPr>
                                                  <a:picLocks noChangeAspect="1" noChangeArrowheads="1"/>
                                                </pic:cNvPicPr>
                                              </pic:nvPicPr>
                                              <pic:blipFill>
                                                <a:blip r:embed="rId9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rcRect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2448000" cy="195840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>
                                                  <a:noFill/>
                                                </a:ln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  <w:p w14:paraId="5C637F3D" w14:textId="0DBF8FDC" w:rsidR="005E111F" w:rsidRPr="005E111F" w:rsidRDefault="005E111F" w:rsidP="005E111F">
                                  <w:pPr>
                                    <w:spacing w:after="80"/>
                                    <w:jc w:val="center"/>
                                    <w:rPr>
                                      <w:i/>
                                      <w:sz w:val="28"/>
                                    </w:rPr>
                                  </w:pPr>
                                  <w:r w:rsidRPr="005E111F">
                                    <w:rPr>
                                      <w:i/>
                                      <w:sz w:val="18"/>
                                    </w:rPr>
                                    <w:t>Schéma d'un orchestre symphonique moderne</w:t>
                                  </w:r>
                                </w:p>
                              </w:tc>
                              <w:tc>
                                <w:tcPr>
                                  <w:tcW w:w="5621" w:type="dxa"/>
                                  <w:gridSpan w:val="2"/>
                                </w:tcPr>
                                <w:p w14:paraId="1B780D21" w14:textId="77777777" w:rsidR="00965FBD" w:rsidRPr="009824D4" w:rsidRDefault="00965FBD" w:rsidP="008A511A">
                                  <w:pPr>
                                    <w:spacing w:after="80"/>
                                    <w:ind w:firstLine="426"/>
                                    <w:jc w:val="both"/>
                                    <w:rPr>
                                      <w:sz w:val="26"/>
                                      <w:szCs w:val="26"/>
                                    </w:rPr>
                                  </w:pPr>
                                  <w:r w:rsidRPr="009824D4">
                                    <w:rPr>
                                      <w:sz w:val="26"/>
                                      <w:szCs w:val="26"/>
                                    </w:rPr>
                                    <w:t xml:space="preserve">L’orchestre </w:t>
                                  </w:r>
                                  <w:r w:rsidR="008A511A" w:rsidRPr="009824D4">
                                    <w:rPr>
                                      <w:sz w:val="26"/>
                                      <w:szCs w:val="26"/>
                                    </w:rPr>
                                    <w:t xml:space="preserve">d’harmonie est composé de Vents et de Percussions. On ne retrouve pas de cordes ! Il est dirigé par un </w:t>
                                  </w:r>
                                  <w:r w:rsidR="008A511A" w:rsidRPr="009824D4">
                                    <w:rPr>
                                      <w:b/>
                                      <w:i/>
                                      <w:sz w:val="26"/>
                                      <w:szCs w:val="26"/>
                                      <w:u w:val="single"/>
                                    </w:rPr>
                                    <w:t>chef d’orchestre</w:t>
                                  </w:r>
                                  <w:r w:rsidR="008A511A" w:rsidRPr="009824D4">
                                    <w:rPr>
                                      <w:sz w:val="26"/>
                                      <w:szCs w:val="26"/>
                                    </w:rPr>
                                    <w:t xml:space="preserve"> qui guide les musiciens. Les flûtes et clarinettes sont devant. On retrouve derrière les saxophones, clarinettes basses, hautbois et bassons. </w:t>
                                  </w:r>
                                </w:p>
                                <w:p w14:paraId="70152724" w14:textId="438C3E2E" w:rsidR="009C6EC9" w:rsidRDefault="009C6EC9" w:rsidP="008A511A">
                                  <w:pPr>
                                    <w:spacing w:after="80"/>
                                    <w:ind w:firstLine="426"/>
                                    <w:jc w:val="both"/>
                                    <w:rPr>
                                      <w:sz w:val="28"/>
                                    </w:rPr>
                                  </w:pPr>
                                  <w:r w:rsidRPr="009824D4">
                                    <w:rPr>
                                      <w:sz w:val="26"/>
                                      <w:szCs w:val="26"/>
                                    </w:rPr>
                                    <w:t>Les musiciens sont généralement des amateurs. Il y a peu d’orchestres d’harmonie professionnels.</w:t>
                                  </w:r>
                                  <w:r>
                                    <w:rPr>
                                      <w:sz w:val="28"/>
                                    </w:rPr>
                                    <w:t xml:space="preserve"> </w:t>
                                  </w:r>
                                </w:p>
                              </w:tc>
                            </w:tr>
                            <w:tr w:rsidR="00D21D51" w14:paraId="3D8E3034" w14:textId="77777777" w:rsidTr="00C36710">
                              <w:tblPrEx>
                                <w:tblBorders>
                                  <w:top w:val="single" w:sz="4" w:space="0" w:color="auto"/>
                                  <w:left w:val="single" w:sz="4" w:space="0" w:color="auto"/>
                                  <w:bottom w:val="single" w:sz="4" w:space="0" w:color="auto"/>
                                  <w:right w:val="single" w:sz="4" w:space="0" w:color="auto"/>
                                  <w:insideH w:val="single" w:sz="4" w:space="0" w:color="auto"/>
                                  <w:insideV w:val="single" w:sz="4" w:space="0" w:color="auto"/>
                                </w:tblBorders>
                              </w:tblPrEx>
                              <w:tc>
                                <w:tcPr>
                                  <w:tcW w:w="3254" w:type="dxa"/>
                                  <w:vAlign w:val="center"/>
                                </w:tcPr>
                                <w:p w14:paraId="4E0C0A47" w14:textId="4C2AE088" w:rsidR="00D21D51" w:rsidRDefault="00C36710" w:rsidP="009B4567">
                                  <w:pPr>
                                    <w:spacing w:after="80"/>
                                    <w:jc w:val="center"/>
                                    <w:rPr>
                                      <w:sz w:val="28"/>
                                    </w:rPr>
                                  </w:pPr>
                                  <w:r>
                                    <w:rPr>
                                      <w:noProof/>
                                      <w:lang w:eastAsia="fr-FR"/>
                                    </w:rPr>
                                    <w:drawing>
                                      <wp:inline distT="0" distB="0" distL="0" distR="0" wp14:anchorId="35DAC3EB" wp14:editId="7246988E">
                                        <wp:extent cx="1800000" cy="859765"/>
                                        <wp:effectExtent l="0" t="0" r="0" b="0"/>
                                        <wp:docPr id="21" name="Image 21" descr="http://static.ladepeche.fr/content/media/image/zoom/2010/09/15/201009151245.jpg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0" name="Picture 15" descr="http://static.ladepeche.fr/content/media/image/zoom/2010/09/15/201009151245.jpg"/>
                                                <pic:cNvPicPr>
                                                  <a:picLocks noChangeAspect="1" noChangeArrowheads="1"/>
                                                </pic:cNvPicPr>
                                              </pic:nvPicPr>
                                              <pic:blipFill>
                                                <a:blip r:embed="rId10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rcRect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1800000" cy="859765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>
                                                  <a:noFill/>
                                                </a:ln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  <w:tc>
                                <w:tcPr>
                                  <w:tcW w:w="3255" w:type="dxa"/>
                                  <w:gridSpan w:val="2"/>
                                  <w:vAlign w:val="center"/>
                                </w:tcPr>
                                <w:p w14:paraId="3EF3336A" w14:textId="217F71A2" w:rsidR="00D21D51" w:rsidRDefault="005314E5" w:rsidP="009B4567">
                                  <w:pPr>
                                    <w:spacing w:after="80"/>
                                    <w:jc w:val="center"/>
                                    <w:rPr>
                                      <w:sz w:val="28"/>
                                    </w:rPr>
                                  </w:pPr>
                                  <w:r>
                                    <w:rPr>
                                      <w:noProof/>
                                      <w:lang w:eastAsia="fr-FR"/>
                                    </w:rPr>
                                    <w:drawing>
                                      <wp:inline distT="0" distB="0" distL="0" distR="0" wp14:anchorId="31371CC2" wp14:editId="15DD8C38">
                                        <wp:extent cx="1800000" cy="1006479"/>
                                        <wp:effectExtent l="0" t="0" r="0" b="3175"/>
                                        <wp:docPr id="22" name="Image 22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1" name=""/>
                                                <pic:cNvPicPr/>
                                              </pic:nvPicPr>
                                              <pic:blipFill rotWithShape="1">
                                                <a:blip r:embed="rId11"/>
                                                <a:srcRect l="3683" t="24188" r="72169" b="33800"/>
                                                <a:stretch/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1800000" cy="1006479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ln>
                                                  <a:noFill/>
                                                </a:ln>
                                                <a:extLst>
                                                  <a:ext uri="{53640926-AAD7-44D8-BBD7-CCE9431645EC}">
                                                    <a14:shadowObscured xmlns:a14="http://schemas.microsoft.com/office/drawing/2010/main"/>
                                                  </a:ext>
                                                </a:extLst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  <w:tc>
                                <w:tcPr>
                                  <w:tcW w:w="3257" w:type="dxa"/>
                                  <w:vAlign w:val="center"/>
                                </w:tcPr>
                                <w:p w14:paraId="13083962" w14:textId="26A3E2B1" w:rsidR="00D21D51" w:rsidRDefault="009B4567" w:rsidP="009B4567">
                                  <w:pPr>
                                    <w:spacing w:after="80"/>
                                    <w:jc w:val="center"/>
                                    <w:rPr>
                                      <w:sz w:val="28"/>
                                    </w:rPr>
                                  </w:pPr>
                                  <w:r>
                                    <w:rPr>
                                      <w:noProof/>
                                      <w:lang w:eastAsia="fr-FR"/>
                                    </w:rPr>
                                    <w:drawing>
                                      <wp:inline distT="0" distB="0" distL="0" distR="0" wp14:anchorId="2B98B095" wp14:editId="1B451F59">
                                        <wp:extent cx="1080000" cy="1080000"/>
                                        <wp:effectExtent l="0" t="0" r="6350" b="6350"/>
                                        <wp:docPr id="23" name="Image 23" descr="http://static.qobuz.com/images/covers/48/72/3341348747248_600.jpg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0" name="Picture 17" descr="http://static.qobuz.com/images/covers/48/72/3341348747248_600.jpg"/>
                                                <pic:cNvPicPr>
                                                  <a:picLocks noChangeAspect="1" noChangeArrowheads="1"/>
                                                </pic:cNvPicPr>
                                              </pic:nvPicPr>
                                              <pic:blipFill>
                                                <a:blip r:embed="rId12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rcRect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1080000" cy="108000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>
                                                  <a:noFill/>
                                                </a:ln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</w:tr>
                            <w:tr w:rsidR="00D21D51" w14:paraId="4FD4E7D8" w14:textId="77777777" w:rsidTr="009B4567">
                              <w:tblPrEx>
                                <w:tblBorders>
                                  <w:top w:val="single" w:sz="4" w:space="0" w:color="auto"/>
                                  <w:left w:val="single" w:sz="4" w:space="0" w:color="auto"/>
                                  <w:bottom w:val="single" w:sz="4" w:space="0" w:color="auto"/>
                                  <w:right w:val="single" w:sz="4" w:space="0" w:color="auto"/>
                                  <w:insideH w:val="single" w:sz="4" w:space="0" w:color="auto"/>
                                  <w:insideV w:val="single" w:sz="4" w:space="0" w:color="auto"/>
                                </w:tblBorders>
                              </w:tblPrEx>
                              <w:tc>
                                <w:tcPr>
                                  <w:tcW w:w="3254" w:type="dxa"/>
                                  <w:vAlign w:val="center"/>
                                </w:tcPr>
                                <w:p w14:paraId="0209C1D1" w14:textId="77777777" w:rsidR="00D21D51" w:rsidRPr="00E104DE" w:rsidRDefault="00D21D51" w:rsidP="00E104DE">
                                  <w:pPr>
                                    <w:spacing w:after="40"/>
                                    <w:jc w:val="center"/>
                                    <w:rPr>
                                      <w:szCs w:val="24"/>
                                    </w:rPr>
                                  </w:pPr>
                                </w:p>
                                <w:p w14:paraId="4B5D1C42" w14:textId="77777777" w:rsidR="00E104DE" w:rsidRPr="00E104DE" w:rsidRDefault="00E104DE" w:rsidP="00E104DE">
                                  <w:pPr>
                                    <w:spacing w:after="40"/>
                                    <w:jc w:val="center"/>
                                    <w:rPr>
                                      <w:szCs w:val="24"/>
                                    </w:rPr>
                                  </w:pPr>
                                </w:p>
                                <w:p w14:paraId="12DC1F4C" w14:textId="36915F82" w:rsidR="00E104DE" w:rsidRPr="00E104DE" w:rsidRDefault="00E104DE" w:rsidP="00E104DE">
                                  <w:pPr>
                                    <w:spacing w:after="40"/>
                                    <w:jc w:val="center"/>
                                    <w:rPr>
                                      <w:szCs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255" w:type="dxa"/>
                                  <w:gridSpan w:val="2"/>
                                  <w:vAlign w:val="center"/>
                                </w:tcPr>
                                <w:p w14:paraId="21A9695F" w14:textId="4E11E5B2" w:rsidR="00D21D51" w:rsidRPr="00E104DE" w:rsidRDefault="00D21D51" w:rsidP="00E104DE">
                                  <w:pPr>
                                    <w:spacing w:after="40"/>
                                    <w:jc w:val="center"/>
                                    <w:rPr>
                                      <w:szCs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257" w:type="dxa"/>
                                  <w:vAlign w:val="center"/>
                                </w:tcPr>
                                <w:p w14:paraId="35C52748" w14:textId="77777777" w:rsidR="00D21D51" w:rsidRPr="00E104DE" w:rsidRDefault="00D21D51" w:rsidP="00E104DE">
                                  <w:pPr>
                                    <w:spacing w:after="40"/>
                                    <w:jc w:val="center"/>
                                    <w:rPr>
                                      <w:szCs w:val="24"/>
                                    </w:rPr>
                                  </w:pPr>
                                </w:p>
                                <w:p w14:paraId="6780D5F6" w14:textId="77777777" w:rsidR="00E104DE" w:rsidRPr="00E104DE" w:rsidRDefault="00E104DE" w:rsidP="00E104DE">
                                  <w:pPr>
                                    <w:spacing w:after="40"/>
                                    <w:jc w:val="center"/>
                                    <w:rPr>
                                      <w:szCs w:val="24"/>
                                    </w:rPr>
                                  </w:pPr>
                                </w:p>
                                <w:p w14:paraId="7B3C3547" w14:textId="1FA5C6B7" w:rsidR="00E104DE" w:rsidRPr="00E104DE" w:rsidRDefault="00E104DE" w:rsidP="00E104DE">
                                  <w:pPr>
                                    <w:spacing w:after="40"/>
                                    <w:jc w:val="center"/>
                                    <w:rPr>
                                      <w:szCs w:val="24"/>
                                    </w:rPr>
                                  </w:pPr>
                                </w:p>
                              </w:tc>
                            </w:tr>
                          </w:tbl>
                          <w:p w14:paraId="177F7387" w14:textId="77777777" w:rsidR="005E111F" w:rsidRDefault="005E111F" w:rsidP="009B5028">
                            <w:pPr>
                              <w:spacing w:after="80"/>
                              <w:ind w:firstLine="851"/>
                              <w:jc w:val="both"/>
                              <w:rPr>
                                <w:sz w:val="28"/>
                              </w:rPr>
                            </w:pPr>
                          </w:p>
                          <w:p w14:paraId="0F7FC1F6" w14:textId="77777777" w:rsidR="005E111F" w:rsidRPr="00770801" w:rsidRDefault="005E111F" w:rsidP="009B5028">
                            <w:pPr>
                              <w:spacing w:after="80"/>
                              <w:ind w:firstLine="851"/>
                              <w:jc w:val="both"/>
                              <w:rPr>
                                <w:sz w:val="28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03F1E10" id="Rectangle 23" o:spid="_x0000_s1029" style="position:absolute;margin-left:-19.85pt;margin-top:55.65pt;width:503.2pt;height:696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" stroked="f">
                <v:textbox>
                  <w:txbxContent>
                    <w:p w14:paraId="27B4515E" w14:textId="68C78F2E" w:rsidR="00910A10" w:rsidRDefault="00DC2715" w:rsidP="003032B6">
                      <w:pPr>
                        <w:spacing w:after="80"/>
                        <w:ind w:firstLine="426"/>
                        <w:jc w:val="both"/>
                        <w:rPr>
                          <w:sz w:val="28"/>
                        </w:rPr>
                      </w:pPr>
                      <w:r>
                        <w:rPr>
                          <w:sz w:val="28"/>
                        </w:rPr>
                        <w:t xml:space="preserve">L’orchestre d’harmonie est composé des instruments à </w:t>
                      </w:r>
                      <w:r w:rsidRPr="009B4567">
                        <w:rPr>
                          <w:b/>
                          <w:i/>
                          <w:sz w:val="28"/>
                        </w:rPr>
                        <w:t>Vent</w:t>
                      </w:r>
                      <w:r>
                        <w:rPr>
                          <w:sz w:val="28"/>
                        </w:rPr>
                        <w:t xml:space="preserve"> des groupes des </w:t>
                      </w:r>
                      <w:r w:rsidRPr="009B4567">
                        <w:rPr>
                          <w:b/>
                          <w:i/>
                          <w:sz w:val="28"/>
                        </w:rPr>
                        <w:t>Bois</w:t>
                      </w:r>
                      <w:r>
                        <w:rPr>
                          <w:sz w:val="28"/>
                        </w:rPr>
                        <w:t xml:space="preserve"> (dont les saxophones) et des </w:t>
                      </w:r>
                      <w:r w:rsidRPr="009B4567">
                        <w:rPr>
                          <w:b/>
                          <w:i/>
                          <w:sz w:val="28"/>
                        </w:rPr>
                        <w:t>Cuivres</w:t>
                      </w:r>
                      <w:r>
                        <w:rPr>
                          <w:sz w:val="28"/>
                        </w:rPr>
                        <w:t xml:space="preserve"> qui sont accompagnés des </w:t>
                      </w:r>
                      <w:r w:rsidRPr="009B4567">
                        <w:rPr>
                          <w:b/>
                          <w:i/>
                          <w:sz w:val="28"/>
                        </w:rPr>
                        <w:t>Percussions</w:t>
                      </w:r>
                      <w:r>
                        <w:rPr>
                          <w:sz w:val="28"/>
                        </w:rPr>
                        <w:t xml:space="preserve">. </w:t>
                      </w:r>
                    </w:p>
                    <w:p w14:paraId="4BA24EFA" w14:textId="77777777" w:rsidR="00910A10" w:rsidRDefault="00910A10" w:rsidP="009B5028">
                      <w:pPr>
                        <w:spacing w:after="80"/>
                        <w:ind w:firstLine="426"/>
                        <w:jc w:val="both"/>
                        <w:rPr>
                          <w:sz w:val="28"/>
                        </w:rPr>
                      </w:pPr>
                    </w:p>
                    <w:p w14:paraId="31EEB23F" w14:textId="77777777" w:rsidR="00910A10" w:rsidRPr="009C6EC9" w:rsidRDefault="00910A10" w:rsidP="009B5028">
                      <w:pPr>
                        <w:spacing w:after="80"/>
                        <w:ind w:firstLine="426"/>
                        <w:jc w:val="both"/>
                        <w:rPr>
                          <w:sz w:val="8"/>
                        </w:rPr>
                      </w:pPr>
                    </w:p>
                    <w:p w14:paraId="381AED56" w14:textId="1B0B251F" w:rsidR="00432BB3" w:rsidRDefault="00432BB3" w:rsidP="009B5028">
                      <w:pPr>
                        <w:spacing w:after="80"/>
                        <w:ind w:firstLine="426"/>
                        <w:jc w:val="both"/>
                        <w:rPr>
                          <w:sz w:val="28"/>
                        </w:rPr>
                      </w:pPr>
                      <w:r>
                        <w:rPr>
                          <w:sz w:val="28"/>
                        </w:rPr>
                        <w:t>Les premiers orchestres d’</w:t>
                      </w:r>
                      <w:r w:rsidR="00E104DE">
                        <w:rPr>
                          <w:sz w:val="28"/>
                        </w:rPr>
                        <w:t>__________</w:t>
                      </w:r>
                      <w:r>
                        <w:rPr>
                          <w:sz w:val="28"/>
                        </w:rPr>
                        <w:t xml:space="preserve"> jouaient plutôt de la musique militaire</w:t>
                      </w:r>
                      <w:r w:rsidR="00910A10">
                        <w:rPr>
                          <w:sz w:val="28"/>
                        </w:rPr>
                        <w:t xml:space="preserve">. Au fur et à mesure du temps, depuis le XVIIIème siècle, </w:t>
                      </w:r>
                      <w:r w:rsidR="003032B6">
                        <w:rPr>
                          <w:sz w:val="28"/>
                        </w:rPr>
                        <w:t>les instruments nouveaux se sont rajoutés : clarinette, puis saxophones…</w:t>
                      </w:r>
                    </w:p>
                    <w:p w14:paraId="05774D4F" w14:textId="451180E5" w:rsidR="003032B6" w:rsidRDefault="003032B6" w:rsidP="009B5028">
                      <w:pPr>
                        <w:spacing w:after="80"/>
                        <w:ind w:firstLine="426"/>
                        <w:jc w:val="both"/>
                        <w:rPr>
                          <w:sz w:val="28"/>
                        </w:rPr>
                      </w:pPr>
                      <w:r>
                        <w:rPr>
                          <w:sz w:val="28"/>
                        </w:rPr>
                        <w:t xml:space="preserve">Ces orchestres ont été les premiers à former leurs futurs membres en montant des </w:t>
                      </w:r>
                      <w:r w:rsidR="00E104DE">
                        <w:rPr>
                          <w:sz w:val="28"/>
                        </w:rPr>
                        <w:t>___________</w:t>
                      </w:r>
                      <w:r>
                        <w:rPr>
                          <w:sz w:val="28"/>
                        </w:rPr>
                        <w:t xml:space="preserve"> de musique pour apprendre à jouer des instruments (de l’orchestre). </w:t>
                      </w:r>
                      <w:bookmarkStart w:id="1" w:name="_GoBack"/>
                      <w:bookmarkEnd w:id="1"/>
                    </w:p>
                    <w:p w14:paraId="556867C1" w14:textId="77777777" w:rsidR="00770801" w:rsidRDefault="00770801" w:rsidP="007E7F0B">
                      <w:pPr>
                        <w:spacing w:after="80"/>
                        <w:ind w:firstLine="426"/>
                        <w:rPr>
                          <w:sz w:val="28"/>
                        </w:rPr>
                      </w:pPr>
                    </w:p>
                    <w:p w14:paraId="10B937C2" w14:textId="77777777" w:rsidR="00CE184F" w:rsidRPr="00CE184F" w:rsidRDefault="00CE184F" w:rsidP="007E7F0B">
                      <w:pPr>
                        <w:spacing w:after="80"/>
                        <w:ind w:firstLine="426"/>
                        <w:rPr>
                          <w:sz w:val="4"/>
                          <w:szCs w:val="4"/>
                        </w:rPr>
                      </w:pPr>
                    </w:p>
                    <w:tbl>
                      <w:tblPr>
                        <w:tblStyle w:val="Grilledutableau"/>
                        <w:tblW w:w="4976" w:type="pct"/>
                        <w:tblBorders>
                          <w:top w:val="none" w:sz="0" w:space="0" w:color="auto"/>
                          <w:left w:val="none" w:sz="0" w:space="0" w:color="auto"/>
                          <w:bottom w:val="none" w:sz="0" w:space="0" w:color="auto"/>
                          <w:right w:val="none" w:sz="0" w:space="0" w:color="auto"/>
                          <w:insideH w:val="none" w:sz="0" w:space="0" w:color="auto"/>
                          <w:insideV w:val="none" w:sz="0" w:space="0" w:color="auto"/>
                        </w:tblBorders>
                        <w:tblLook w:val="04A0" w:firstRow="1" w:lastRow="0" w:firstColumn="1" w:lastColumn="0" w:noHBand="0" w:noVBand="1"/>
                      </w:tblPr>
                      <w:tblGrid>
                        <w:gridCol w:w="5317"/>
                        <w:gridCol w:w="4412"/>
                      </w:tblGrid>
                      <w:tr w:rsidR="009B5028" w14:paraId="6012012A" w14:textId="77777777" w:rsidTr="00965FBD">
                        <w:tc>
                          <w:tcPr>
                            <w:tcW w:w="5404" w:type="dxa"/>
                            <w:vAlign w:val="center"/>
                          </w:tcPr>
                          <w:p w14:paraId="13D13E91" w14:textId="244E46DF" w:rsidR="009B5028" w:rsidRDefault="00794E10" w:rsidP="00E104DE">
                            <w:pPr>
                              <w:spacing w:after="80"/>
                              <w:ind w:firstLine="454"/>
                              <w:jc w:val="both"/>
                              <w:rPr>
                                <w:sz w:val="28"/>
                              </w:rPr>
                            </w:pPr>
                            <w:r>
                              <w:rPr>
                                <w:sz w:val="28"/>
                              </w:rPr>
                              <w:t xml:space="preserve">A l’origine, ce type d’orchestre jouait de la musique </w:t>
                            </w:r>
                            <w:r w:rsidR="00E104DE">
                              <w:rPr>
                                <w:sz w:val="28"/>
                              </w:rPr>
                              <w:t>___________</w:t>
                            </w:r>
                            <w:r>
                              <w:rPr>
                                <w:sz w:val="28"/>
                              </w:rPr>
                              <w:t xml:space="preserve">. Toutefois, ils se sont adaptés et jouent maintenant de la </w:t>
                            </w:r>
                            <w:r w:rsidRPr="00794E10">
                              <w:rPr>
                                <w:i/>
                                <w:sz w:val="28"/>
                              </w:rPr>
                              <w:t>musique savante</w:t>
                            </w:r>
                            <w:r>
                              <w:rPr>
                                <w:sz w:val="28"/>
                              </w:rPr>
                              <w:t xml:space="preserve"> (classique), des musiques plus </w:t>
                            </w:r>
                            <w:r w:rsidRPr="00794E10">
                              <w:rPr>
                                <w:i/>
                                <w:sz w:val="28"/>
                              </w:rPr>
                              <w:t>légères</w:t>
                            </w:r>
                            <w:r>
                              <w:rPr>
                                <w:sz w:val="28"/>
                              </w:rPr>
                              <w:t xml:space="preserve"> mais aussi du </w:t>
                            </w:r>
                            <w:r w:rsidRPr="00794E10">
                              <w:rPr>
                                <w:i/>
                                <w:sz w:val="28"/>
                              </w:rPr>
                              <w:t>jazz</w:t>
                            </w:r>
                            <w:r>
                              <w:rPr>
                                <w:sz w:val="28"/>
                              </w:rPr>
                              <w:t xml:space="preserve"> et des </w:t>
                            </w:r>
                            <w:r w:rsidRPr="00794E10">
                              <w:rPr>
                                <w:i/>
                                <w:sz w:val="28"/>
                              </w:rPr>
                              <w:t>musiques de film</w:t>
                            </w:r>
                            <w:r>
                              <w:rPr>
                                <w:sz w:val="28"/>
                              </w:rPr>
                              <w:t xml:space="preserve">. Certains </w:t>
                            </w:r>
                            <w:r w:rsidRPr="00794E10">
                              <w:rPr>
                                <w:b/>
                                <w:sz w:val="28"/>
                              </w:rPr>
                              <w:t>compositeurs</w:t>
                            </w:r>
                            <w:r>
                              <w:rPr>
                                <w:sz w:val="28"/>
                              </w:rPr>
                              <w:t xml:space="preserve"> écrivent même pour ces orchestres !!!</w:t>
                            </w:r>
                          </w:p>
                        </w:tc>
                        <w:tc>
                          <w:tcPr>
                            <w:tcW w:w="4416" w:type="dxa"/>
                            <w:vAlign w:val="center"/>
                          </w:tcPr>
                          <w:p w14:paraId="4D246C18" w14:textId="77777777" w:rsidR="009B5028" w:rsidRDefault="000E7E17" w:rsidP="009B5028">
                            <w:pPr>
                              <w:spacing w:after="80"/>
                              <w:jc w:val="both"/>
                              <w:rPr>
                                <w:sz w:val="28"/>
                              </w:rPr>
                            </w:pPr>
                            <w:r>
                              <w:rPr>
                                <w:noProof/>
                                <w:lang w:eastAsia="fr-FR"/>
                              </w:rPr>
                              <w:drawing>
                                <wp:inline distT="0" distB="0" distL="0" distR="0" wp14:anchorId="2363F35D" wp14:editId="41CC13E7">
                                  <wp:extent cx="2556000" cy="1491000"/>
                                  <wp:effectExtent l="0" t="0" r="0" b="0"/>
                                  <wp:docPr id="14" name="Image 14" descr="L'orchestre d'Harmonie Junior du Tarn / (c) SMAD Cap Découverte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fancybox-img" descr="L'orchestre d'Harmonie Junior du Tarn / (c) SMAD Cap Découverte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556000" cy="14910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5D59FB7E" w14:textId="0F2C630F" w:rsidR="009C6EC9" w:rsidRPr="009C6EC9" w:rsidRDefault="009C6EC9" w:rsidP="009C6EC9">
                            <w:pPr>
                              <w:spacing w:after="80"/>
                              <w:jc w:val="center"/>
                              <w:rPr>
                                <w:i/>
                                <w:sz w:val="28"/>
                              </w:rPr>
                            </w:pPr>
                            <w:r w:rsidRPr="009C6EC9">
                              <w:rPr>
                                <w:i/>
                                <w:sz w:val="18"/>
                              </w:rPr>
                              <w:t>L’orchestre d’harmonie Junior du Tarn.</w:t>
                            </w:r>
                          </w:p>
                        </w:tc>
                      </w:tr>
                    </w:tbl>
                    <w:p w14:paraId="6DCDB416" w14:textId="16F81302" w:rsidR="009B5028" w:rsidRDefault="009B5028" w:rsidP="009B5028">
                      <w:pPr>
                        <w:spacing w:after="80"/>
                        <w:ind w:firstLine="426"/>
                        <w:jc w:val="both"/>
                        <w:rPr>
                          <w:sz w:val="28"/>
                        </w:rPr>
                      </w:pPr>
                    </w:p>
                    <w:tbl>
                      <w:tblPr>
                        <w:tblStyle w:val="Grilledutableau"/>
                        <w:tblW w:w="0" w:type="auto"/>
                        <w:tblBorders>
                          <w:top w:val="none" w:sz="0" w:space="0" w:color="auto"/>
                          <w:left w:val="none" w:sz="0" w:space="0" w:color="auto"/>
                          <w:bottom w:val="none" w:sz="0" w:space="0" w:color="auto"/>
                          <w:right w:val="none" w:sz="0" w:space="0" w:color="auto"/>
                          <w:insideH w:val="none" w:sz="0" w:space="0" w:color="auto"/>
                          <w:insideV w:val="none" w:sz="0" w:space="0" w:color="auto"/>
                        </w:tblBorders>
                        <w:tblLook w:val="04A0" w:firstRow="1" w:lastRow="0" w:firstColumn="1" w:lastColumn="0" w:noHBand="0" w:noVBand="1"/>
                      </w:tblPr>
                      <w:tblGrid>
                        <w:gridCol w:w="3254"/>
                        <w:gridCol w:w="901"/>
                        <w:gridCol w:w="2354"/>
                        <w:gridCol w:w="3267"/>
                      </w:tblGrid>
                      <w:tr w:rsidR="00965FBD" w14:paraId="768B8F87" w14:textId="77777777" w:rsidTr="009824D4">
                        <w:tc>
                          <w:tcPr>
                            <w:tcW w:w="4155" w:type="dxa"/>
                            <w:gridSpan w:val="2"/>
                          </w:tcPr>
                          <w:p w14:paraId="312AF5AB" w14:textId="661ADD60" w:rsidR="00965FBD" w:rsidRDefault="009824D4" w:rsidP="005E111F">
                            <w:pPr>
                              <w:spacing w:after="80"/>
                              <w:jc w:val="center"/>
                              <w:rPr>
                                <w:sz w:val="28"/>
                              </w:rPr>
                            </w:pPr>
                            <w:r>
                              <w:rPr>
                                <w:noProof/>
                                <w:lang w:eastAsia="fr-FR"/>
                              </w:rPr>
                              <w:drawing>
                                <wp:inline distT="0" distB="0" distL="0" distR="0" wp14:anchorId="41D2E7D0" wp14:editId="60A3FD6B">
                                  <wp:extent cx="2448000" cy="1958400"/>
                                  <wp:effectExtent l="0" t="0" r="9525" b="3810"/>
                                  <wp:docPr id="15" name="Image 15" descr="http://www.ohtg.fr/wp-content/images/Harmonie.gif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3" descr="http://www.ohtg.fr/wp-content/images/Harmonie.gif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448000" cy="19584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5C637F3D" w14:textId="0DBF8FDC" w:rsidR="005E111F" w:rsidRPr="005E111F" w:rsidRDefault="005E111F" w:rsidP="005E111F">
                            <w:pPr>
                              <w:spacing w:after="80"/>
                              <w:jc w:val="center"/>
                              <w:rPr>
                                <w:i/>
                                <w:sz w:val="28"/>
                              </w:rPr>
                            </w:pPr>
                            <w:r w:rsidRPr="005E111F">
                              <w:rPr>
                                <w:i/>
                                <w:sz w:val="18"/>
                              </w:rPr>
                              <w:t>Schéma d'un orchestre symphonique moderne</w:t>
                            </w:r>
                          </w:p>
                        </w:tc>
                        <w:tc>
                          <w:tcPr>
                            <w:tcW w:w="5621" w:type="dxa"/>
                            <w:gridSpan w:val="2"/>
                          </w:tcPr>
                          <w:p w14:paraId="1B780D21" w14:textId="77777777" w:rsidR="00965FBD" w:rsidRPr="009824D4" w:rsidRDefault="00965FBD" w:rsidP="008A511A">
                            <w:pPr>
                              <w:spacing w:after="80"/>
                              <w:ind w:firstLine="426"/>
                              <w:jc w:val="both"/>
                              <w:rPr>
                                <w:sz w:val="26"/>
                                <w:szCs w:val="26"/>
                              </w:rPr>
                            </w:pPr>
                            <w:r w:rsidRPr="009824D4">
                              <w:rPr>
                                <w:sz w:val="26"/>
                                <w:szCs w:val="26"/>
                              </w:rPr>
                              <w:t xml:space="preserve">L’orchestre </w:t>
                            </w:r>
                            <w:r w:rsidR="008A511A" w:rsidRPr="009824D4">
                              <w:rPr>
                                <w:sz w:val="26"/>
                                <w:szCs w:val="26"/>
                              </w:rPr>
                              <w:t xml:space="preserve">d’harmonie est composé de Vents et de Percussions. On ne retrouve pas de cordes ! Il est dirigé par un </w:t>
                            </w:r>
                            <w:r w:rsidR="008A511A" w:rsidRPr="009824D4">
                              <w:rPr>
                                <w:b/>
                                <w:i/>
                                <w:sz w:val="26"/>
                                <w:szCs w:val="26"/>
                                <w:u w:val="single"/>
                              </w:rPr>
                              <w:t>chef d’orchestre</w:t>
                            </w:r>
                            <w:r w:rsidR="008A511A" w:rsidRPr="009824D4">
                              <w:rPr>
                                <w:sz w:val="26"/>
                                <w:szCs w:val="26"/>
                              </w:rPr>
                              <w:t xml:space="preserve"> qui guide les musiciens. Les flûtes et clarinettes sont devant. On retrouve derrière les saxophones, clarinettes basses, hautbois et bassons. </w:t>
                            </w:r>
                          </w:p>
                          <w:p w14:paraId="70152724" w14:textId="438C3E2E" w:rsidR="009C6EC9" w:rsidRDefault="009C6EC9" w:rsidP="008A511A">
                            <w:pPr>
                              <w:spacing w:after="80"/>
                              <w:ind w:firstLine="426"/>
                              <w:jc w:val="both"/>
                              <w:rPr>
                                <w:sz w:val="28"/>
                              </w:rPr>
                            </w:pPr>
                            <w:r w:rsidRPr="009824D4">
                              <w:rPr>
                                <w:sz w:val="26"/>
                                <w:szCs w:val="26"/>
                              </w:rPr>
                              <w:t>Les musiciens sont généralement des amateurs. Il y a peu d’orchestres d’harmonie professionnels.</w:t>
                            </w:r>
                            <w:r>
                              <w:rPr>
                                <w:sz w:val="28"/>
                              </w:rPr>
                              <w:t xml:space="preserve"> </w:t>
                            </w:r>
                          </w:p>
                        </w:tc>
                      </w:tr>
                      <w:tr w:rsidR="00D21D51" w14:paraId="3D8E3034" w14:textId="77777777" w:rsidTr="00C36710">
                        <w:tblPrEx>
                          <w:tblBorders>
                            <w:top w:val="single" w:sz="4" w:space="0" w:color="auto"/>
                            <w:left w:val="single" w:sz="4" w:space="0" w:color="auto"/>
                            <w:bottom w:val="single" w:sz="4" w:space="0" w:color="auto"/>
                            <w:right w:val="single" w:sz="4" w:space="0" w:color="auto"/>
                            <w:insideH w:val="single" w:sz="4" w:space="0" w:color="auto"/>
                            <w:insideV w:val="single" w:sz="4" w:space="0" w:color="auto"/>
                          </w:tblBorders>
                        </w:tblPrEx>
                        <w:tc>
                          <w:tcPr>
                            <w:tcW w:w="3254" w:type="dxa"/>
                            <w:vAlign w:val="center"/>
                          </w:tcPr>
                          <w:p w14:paraId="4E0C0A47" w14:textId="4C2AE088" w:rsidR="00D21D51" w:rsidRDefault="00C36710" w:rsidP="009B4567">
                            <w:pPr>
                              <w:spacing w:after="80"/>
                              <w:jc w:val="center"/>
                              <w:rPr>
                                <w:sz w:val="28"/>
                              </w:rPr>
                            </w:pPr>
                            <w:r>
                              <w:rPr>
                                <w:noProof/>
                                <w:lang w:eastAsia="fr-FR"/>
                              </w:rPr>
                              <w:drawing>
                                <wp:inline distT="0" distB="0" distL="0" distR="0" wp14:anchorId="35DAC3EB" wp14:editId="7246988E">
                                  <wp:extent cx="1800000" cy="859765"/>
                                  <wp:effectExtent l="0" t="0" r="0" b="0"/>
                                  <wp:docPr id="21" name="Image 21" descr="http://static.ladepeche.fr/content/media/image/zoom/2010/09/15/201009151245.jp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5" descr="http://static.ladepeche.fr/content/media/image/zoom/2010/09/15/201009151245.jp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800000" cy="85976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  <w:tc>
                          <w:tcPr>
                            <w:tcW w:w="3255" w:type="dxa"/>
                            <w:gridSpan w:val="2"/>
                            <w:vAlign w:val="center"/>
                          </w:tcPr>
                          <w:p w14:paraId="3EF3336A" w14:textId="217F71A2" w:rsidR="00D21D51" w:rsidRDefault="005314E5" w:rsidP="009B4567">
                            <w:pPr>
                              <w:spacing w:after="80"/>
                              <w:jc w:val="center"/>
                              <w:rPr>
                                <w:sz w:val="28"/>
                              </w:rPr>
                            </w:pPr>
                            <w:r>
                              <w:rPr>
                                <w:noProof/>
                                <w:lang w:eastAsia="fr-FR"/>
                              </w:rPr>
                              <w:drawing>
                                <wp:inline distT="0" distB="0" distL="0" distR="0" wp14:anchorId="31371CC2" wp14:editId="15DD8C38">
                                  <wp:extent cx="1800000" cy="1006479"/>
                                  <wp:effectExtent l="0" t="0" r="0" b="3175"/>
                                  <wp:docPr id="22" name="Image 2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"/>
                                          <pic:cNvPicPr/>
                                        </pic:nvPicPr>
                                        <pic:blipFill rotWithShape="1">
                                          <a:blip r:embed="rId11"/>
                                          <a:srcRect l="3683" t="24188" r="72169" b="33800"/>
                                          <a:stretch/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800000" cy="1006479"/>
                                          </a:xfrm>
                                          <a:prstGeom prst="rect">
                                            <a:avLst/>
                                          </a:prstGeom>
                                          <a:ln>
                                            <a:noFill/>
                                          </a:ln>
                                          <a:extLst>
                                            <a:ext uri="{53640926-AAD7-44D8-BBD7-CCE9431645EC}">
                                              <a14:shadowObscured xmlns:a14="http://schemas.microsoft.com/office/drawing/2010/main"/>
                                            </a:ext>
                                          </a:ex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  <w:tc>
                          <w:tcPr>
                            <w:tcW w:w="3257" w:type="dxa"/>
                            <w:vAlign w:val="center"/>
                          </w:tcPr>
                          <w:p w14:paraId="13083962" w14:textId="26A3E2B1" w:rsidR="00D21D51" w:rsidRDefault="009B4567" w:rsidP="009B4567">
                            <w:pPr>
                              <w:spacing w:after="80"/>
                              <w:jc w:val="center"/>
                              <w:rPr>
                                <w:sz w:val="28"/>
                              </w:rPr>
                            </w:pPr>
                            <w:r>
                              <w:rPr>
                                <w:noProof/>
                                <w:lang w:eastAsia="fr-FR"/>
                              </w:rPr>
                              <w:drawing>
                                <wp:inline distT="0" distB="0" distL="0" distR="0" wp14:anchorId="2B98B095" wp14:editId="1B451F59">
                                  <wp:extent cx="1080000" cy="1080000"/>
                                  <wp:effectExtent l="0" t="0" r="6350" b="6350"/>
                                  <wp:docPr id="23" name="Image 23" descr="http://static.qobuz.com/images/covers/48/72/3341348747248_600.jp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7" descr="http://static.qobuz.com/images/covers/48/72/3341348747248_600.jp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2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080000" cy="10800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</w:tr>
                      <w:tr w:rsidR="00D21D51" w14:paraId="4FD4E7D8" w14:textId="77777777" w:rsidTr="009B4567">
                        <w:tblPrEx>
                          <w:tblBorders>
                            <w:top w:val="single" w:sz="4" w:space="0" w:color="auto"/>
                            <w:left w:val="single" w:sz="4" w:space="0" w:color="auto"/>
                            <w:bottom w:val="single" w:sz="4" w:space="0" w:color="auto"/>
                            <w:right w:val="single" w:sz="4" w:space="0" w:color="auto"/>
                            <w:insideH w:val="single" w:sz="4" w:space="0" w:color="auto"/>
                            <w:insideV w:val="single" w:sz="4" w:space="0" w:color="auto"/>
                          </w:tblBorders>
                        </w:tblPrEx>
                        <w:tc>
                          <w:tcPr>
                            <w:tcW w:w="3254" w:type="dxa"/>
                            <w:vAlign w:val="center"/>
                          </w:tcPr>
                          <w:p w14:paraId="0209C1D1" w14:textId="77777777" w:rsidR="00D21D51" w:rsidRPr="00E104DE" w:rsidRDefault="00D21D51" w:rsidP="00E104DE">
                            <w:pPr>
                              <w:spacing w:after="40"/>
                              <w:jc w:val="center"/>
                              <w:rPr>
                                <w:szCs w:val="24"/>
                              </w:rPr>
                            </w:pPr>
                          </w:p>
                          <w:p w14:paraId="4B5D1C42" w14:textId="77777777" w:rsidR="00E104DE" w:rsidRPr="00E104DE" w:rsidRDefault="00E104DE" w:rsidP="00E104DE">
                            <w:pPr>
                              <w:spacing w:after="40"/>
                              <w:jc w:val="center"/>
                              <w:rPr>
                                <w:szCs w:val="24"/>
                              </w:rPr>
                            </w:pPr>
                          </w:p>
                          <w:p w14:paraId="12DC1F4C" w14:textId="36915F82" w:rsidR="00E104DE" w:rsidRPr="00E104DE" w:rsidRDefault="00E104DE" w:rsidP="00E104DE">
                            <w:pPr>
                              <w:spacing w:after="40"/>
                              <w:jc w:val="center"/>
                              <w:rPr>
                                <w:szCs w:val="24"/>
                              </w:rPr>
                            </w:pPr>
                          </w:p>
                        </w:tc>
                        <w:tc>
                          <w:tcPr>
                            <w:tcW w:w="3255" w:type="dxa"/>
                            <w:gridSpan w:val="2"/>
                            <w:vAlign w:val="center"/>
                          </w:tcPr>
                          <w:p w14:paraId="21A9695F" w14:textId="4E11E5B2" w:rsidR="00D21D51" w:rsidRPr="00E104DE" w:rsidRDefault="00D21D51" w:rsidP="00E104DE">
                            <w:pPr>
                              <w:spacing w:after="40"/>
                              <w:jc w:val="center"/>
                              <w:rPr>
                                <w:szCs w:val="24"/>
                              </w:rPr>
                            </w:pPr>
                          </w:p>
                        </w:tc>
                        <w:tc>
                          <w:tcPr>
                            <w:tcW w:w="3257" w:type="dxa"/>
                            <w:vAlign w:val="center"/>
                          </w:tcPr>
                          <w:p w14:paraId="35C52748" w14:textId="77777777" w:rsidR="00D21D51" w:rsidRPr="00E104DE" w:rsidRDefault="00D21D51" w:rsidP="00E104DE">
                            <w:pPr>
                              <w:spacing w:after="40"/>
                              <w:jc w:val="center"/>
                              <w:rPr>
                                <w:szCs w:val="24"/>
                              </w:rPr>
                            </w:pPr>
                          </w:p>
                          <w:p w14:paraId="6780D5F6" w14:textId="77777777" w:rsidR="00E104DE" w:rsidRPr="00E104DE" w:rsidRDefault="00E104DE" w:rsidP="00E104DE">
                            <w:pPr>
                              <w:spacing w:after="40"/>
                              <w:jc w:val="center"/>
                              <w:rPr>
                                <w:szCs w:val="24"/>
                              </w:rPr>
                            </w:pPr>
                          </w:p>
                          <w:p w14:paraId="7B3C3547" w14:textId="1FA5C6B7" w:rsidR="00E104DE" w:rsidRPr="00E104DE" w:rsidRDefault="00E104DE" w:rsidP="00E104DE">
                            <w:pPr>
                              <w:spacing w:after="40"/>
                              <w:jc w:val="center"/>
                              <w:rPr>
                                <w:szCs w:val="24"/>
                              </w:rPr>
                            </w:pPr>
                          </w:p>
                        </w:tc>
                      </w:tr>
                    </w:tbl>
                    <w:p w14:paraId="177F7387" w14:textId="77777777" w:rsidR="005E111F" w:rsidRDefault="005E111F" w:rsidP="009B5028">
                      <w:pPr>
                        <w:spacing w:after="80"/>
                        <w:ind w:firstLine="851"/>
                        <w:jc w:val="both"/>
                        <w:rPr>
                          <w:sz w:val="28"/>
                        </w:rPr>
                      </w:pPr>
                    </w:p>
                    <w:p w14:paraId="0F7FC1F6" w14:textId="77777777" w:rsidR="005E111F" w:rsidRPr="00770801" w:rsidRDefault="005E111F" w:rsidP="009B5028">
                      <w:pPr>
                        <w:spacing w:after="80"/>
                        <w:ind w:firstLine="851"/>
                        <w:jc w:val="both"/>
                        <w:rPr>
                          <w:sz w:val="28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="00DF2AD0">
        <w:rPr>
          <w:rFonts w:ascii="Pere Castor" w:hAnsi="Pere Castor"/>
          <w:noProof/>
          <w:sz w:val="56"/>
          <w:lang w:eastAsia="fr-FR"/>
        </w:rPr>
        <mc:AlternateContent>
          <mc:Choice Requires="wps">
            <w:drawing>
              <wp:anchor distT="0" distB="0" distL="114300" distR="114300" simplePos="0" relativeHeight="251640832" behindDoc="1" locked="0" layoutInCell="1" allowOverlap="1" wp14:anchorId="303F1E12" wp14:editId="65176C39">
                <wp:simplePos x="0" y="0"/>
                <wp:positionH relativeFrom="column">
                  <wp:posOffset>-223520</wp:posOffset>
                </wp:positionH>
                <wp:positionV relativeFrom="paragraph">
                  <wp:posOffset>100330</wp:posOffset>
                </wp:positionV>
                <wp:extent cx="1085850" cy="541020"/>
                <wp:effectExtent l="0" t="0" r="19050" b="11430"/>
                <wp:wrapNone/>
                <wp:docPr id="7" name="AutoShape 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85850" cy="541020"/>
                        </a:xfrm>
                        <a:prstGeom prst="roundRect">
                          <a:avLst>
                            <a:gd name="adj" fmla="val 22537"/>
                          </a:avLst>
                        </a:prstGeom>
                        <a:solidFill>
                          <a:schemeClr val="bg1">
                            <a:lumMod val="100000"/>
                            <a:lumOff val="0"/>
                          </a:schemeClr>
                        </a:solidFill>
                        <a:ln w="190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14:paraId="303F1E18" w14:textId="089B5F25" w:rsidR="00E33FDD" w:rsidRPr="00F44E50" w:rsidRDefault="00AC2FC8" w:rsidP="00E33FDD">
                            <w:pPr>
                              <w:spacing w:after="0" w:line="240" w:lineRule="auto"/>
                              <w:ind w:left="-142" w:right="-147"/>
                              <w:jc w:val="center"/>
                              <w:rPr>
                                <w:rFonts w:ascii="Century Gothic" w:hAnsi="Century Gothic"/>
                                <w:sz w:val="52"/>
                              </w:rPr>
                            </w:pPr>
                            <w:r>
                              <w:rPr>
                                <w:rFonts w:ascii="Century Gothic" w:hAnsi="Century Gothic"/>
                                <w:sz w:val="52"/>
                              </w:rPr>
                              <w:t>FM2.</w:t>
                            </w:r>
                            <w:r w:rsidR="005F091B">
                              <w:rPr>
                                <w:rFonts w:ascii="Century Gothic" w:hAnsi="Century Gothic"/>
                                <w:sz w:val="52"/>
                              </w:rPr>
                              <w:t>3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303F1E12" id="AutoShape 22" o:spid="_x0000_s1030" style="position:absolute;margin-left:-17.6pt;margin-top:7.9pt;width:85.5pt;height:42.6pt;z-index:-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arcsize="14770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" fillcolor="white [3212]" strokeweight="1.5pt">
                <v:textbox>
                  <w:txbxContent>
                    <w:p w14:paraId="303F1E18" w14:textId="089B5F25" w:rsidR="00E33FDD" w:rsidRPr="00F44E50" w:rsidRDefault="00AC2FC8" w:rsidP="00E33FDD">
                      <w:pPr>
                        <w:spacing w:after="0" w:line="240" w:lineRule="auto"/>
                        <w:ind w:left="-142" w:right="-147"/>
                        <w:jc w:val="center"/>
                        <w:rPr>
                          <w:rFonts w:ascii="Century Gothic" w:hAnsi="Century Gothic"/>
                          <w:sz w:val="52"/>
                        </w:rPr>
                      </w:pPr>
                      <w:r>
                        <w:rPr>
                          <w:rFonts w:ascii="Century Gothic" w:hAnsi="Century Gothic"/>
                          <w:sz w:val="52"/>
                        </w:rPr>
                        <w:t>FM2.</w:t>
                      </w:r>
                      <w:r w:rsidR="005F091B">
                        <w:rPr>
                          <w:rFonts w:ascii="Century Gothic" w:hAnsi="Century Gothic"/>
                          <w:sz w:val="52"/>
                        </w:rPr>
                        <w:t>3</w:t>
                      </w:r>
                    </w:p>
                  </w:txbxContent>
                </v:textbox>
              </v:roundrect>
            </w:pict>
          </mc:Fallback>
        </mc:AlternateContent>
      </w:r>
    </w:p>
    <w:p w14:paraId="5C1BF6FD" w14:textId="457F642D" w:rsidR="009A7A0F" w:rsidRDefault="009C6EC9" w:rsidP="00E33FDD">
      <w:pPr>
        <w:rPr>
          <w:rFonts w:ascii="Pere Castor" w:hAnsi="Pere Castor"/>
          <w:sz w:val="60"/>
          <w:szCs w:val="60"/>
        </w:rPr>
      </w:pPr>
      <w:r>
        <w:rPr>
          <w:rFonts w:ascii="Pere Castor" w:hAnsi="Pere Castor"/>
          <w:noProof/>
          <w:sz w:val="56"/>
          <w:lang w:eastAsia="fr-FR"/>
        </w:rPr>
        <mc:AlternateContent>
          <mc:Choice Requires="wps">
            <w:drawing>
              <wp:anchor distT="0" distB="0" distL="114300" distR="114300" simplePos="0" relativeHeight="251718656" behindDoc="0" locked="0" layoutInCell="1" allowOverlap="1" wp14:anchorId="53F6AC6E" wp14:editId="2040F5DD">
                <wp:simplePos x="0" y="0"/>
                <wp:positionH relativeFrom="margin">
                  <wp:posOffset>33655</wp:posOffset>
                </wp:positionH>
                <wp:positionV relativeFrom="paragraph">
                  <wp:posOffset>601980</wp:posOffset>
                </wp:positionV>
                <wp:extent cx="4533900" cy="431800"/>
                <wp:effectExtent l="0" t="0" r="0" b="6350"/>
                <wp:wrapNone/>
                <wp:docPr id="11" name="Zone de texte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533900" cy="4318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0BDCD3F" w14:textId="59895B10" w:rsidR="0068424F" w:rsidRPr="0068424F" w:rsidRDefault="00CE184F">
                            <w:pPr>
                              <w:rPr>
                                <w:rFonts w:ascii="Cursive standard" w:hAnsi="Cursive standard"/>
                                <w:sz w:val="32"/>
                              </w:rPr>
                            </w:pPr>
                            <w:r>
                              <w:rPr>
                                <w:rFonts w:ascii="Cursive standard" w:hAnsi="Cursive standard"/>
                                <w:sz w:val="32"/>
                              </w:rPr>
                              <w:t>Histoire</w:t>
                            </w:r>
                            <w:r w:rsidR="003032B6">
                              <w:rPr>
                                <w:rFonts w:ascii="Cursive standard" w:hAnsi="Cursive standard"/>
                                <w:sz w:val="32"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3F6AC6E" id="_x0000_t202" coordsize="21600,21600" o:spt="202" path="m,l,21600r21600,l21600,xe">
                <v:stroke joinstyle="miter"/>
                <v:path gradientshapeok="t" o:connecttype="rect"/>
              </v:shapetype>
              <v:shape id="Zone de texte 11" o:spid="_x0000_s1031" type="#_x0000_t202" style="position:absolute;margin-left:2.65pt;margin-top:47.4pt;width:357pt;height:34pt;z-index:25171865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" fillcolor="white [3201]" stroked="f" strokeweight=".5pt">
                <v:textbox>
                  <w:txbxContent>
                    <w:p w14:paraId="30BDCD3F" w14:textId="59895B10" w:rsidR="0068424F" w:rsidRPr="0068424F" w:rsidRDefault="00CE184F">
                      <w:pPr>
                        <w:rPr>
                          <w:rFonts w:ascii="Cursive standard" w:hAnsi="Cursive standard"/>
                          <w:sz w:val="32"/>
                        </w:rPr>
                      </w:pPr>
                      <w:r>
                        <w:rPr>
                          <w:rFonts w:ascii="Cursive standard" w:hAnsi="Cursive standard"/>
                          <w:sz w:val="32"/>
                        </w:rPr>
                        <w:t>Histoire</w:t>
                      </w:r>
                      <w:r w:rsidR="003032B6">
                        <w:rPr>
                          <w:rFonts w:ascii="Cursive standard" w:hAnsi="Cursive standard"/>
                          <w:sz w:val="32"/>
                        </w:rPr>
                        <w:t>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3032B6">
        <w:rPr>
          <w:rFonts w:ascii="Pere Castor" w:hAnsi="Pere Castor"/>
          <w:noProof/>
          <w:sz w:val="56"/>
          <w:lang w:eastAsia="fr-FR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007823E8" wp14:editId="6DF15169">
                <wp:simplePos x="0" y="0"/>
                <wp:positionH relativeFrom="column">
                  <wp:posOffset>-595630</wp:posOffset>
                </wp:positionH>
                <wp:positionV relativeFrom="paragraph">
                  <wp:posOffset>568325</wp:posOffset>
                </wp:positionV>
                <wp:extent cx="614045" cy="467995"/>
                <wp:effectExtent l="0" t="0" r="14605" b="27305"/>
                <wp:wrapNone/>
                <wp:docPr id="8" name="Oval 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14045" cy="467995"/>
                        </a:xfrm>
                        <a:prstGeom prst="ellipse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rgbClr val="000000"/>
                          </a:solidFill>
                          <a:prstDash val="sysDot"/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14:paraId="3453991E" w14:textId="0625D7D3" w:rsidR="003B0662" w:rsidRPr="00770801" w:rsidRDefault="003B0662" w:rsidP="00770801">
                            <w:pPr>
                              <w:jc w:val="center"/>
                              <w:rPr>
                                <w:rFonts w:ascii="Berlin Sans FB" w:hAnsi="Berlin Sans FB"/>
                                <w:sz w:val="36"/>
                              </w:rPr>
                            </w:pPr>
                            <w:r w:rsidRPr="00770801">
                              <w:rPr>
                                <w:rFonts w:ascii="Berlin Sans FB" w:hAnsi="Berlin Sans FB"/>
                                <w:sz w:val="36"/>
                              </w:rPr>
                              <w:t>1.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007823E8" id="Oval 26" o:spid="_x0000_s1032" style="position:absolute;margin-left:-46.9pt;margin-top:44.75pt;width:48.35pt;height:36.85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" strokeweight="1.5pt">
                <v:stroke dashstyle="1 1"/>
                <v:textbox>
                  <w:txbxContent>
                    <w:p w14:paraId="3453991E" w14:textId="0625D7D3" w:rsidR="003B0662" w:rsidRPr="00770801" w:rsidRDefault="003B0662" w:rsidP="00770801">
                      <w:pPr>
                        <w:jc w:val="center"/>
                        <w:rPr>
                          <w:rFonts w:ascii="Berlin Sans FB" w:hAnsi="Berlin Sans FB"/>
                          <w:sz w:val="36"/>
                        </w:rPr>
                      </w:pPr>
                      <w:r w:rsidRPr="00770801">
                        <w:rPr>
                          <w:rFonts w:ascii="Berlin Sans FB" w:hAnsi="Berlin Sans FB"/>
                          <w:sz w:val="36"/>
                        </w:rPr>
                        <w:t>1.</w:t>
                      </w:r>
                    </w:p>
                  </w:txbxContent>
                </v:textbox>
              </v:oval>
            </w:pict>
          </mc:Fallback>
        </mc:AlternateContent>
      </w:r>
    </w:p>
    <w:p w14:paraId="38DB8470" w14:textId="0EC5634E" w:rsidR="009A7A0F" w:rsidRDefault="003032B6" w:rsidP="00E33FDD">
      <w:pPr>
        <w:rPr>
          <w:rFonts w:ascii="Pere Castor" w:hAnsi="Pere Castor"/>
          <w:sz w:val="60"/>
          <w:szCs w:val="60"/>
        </w:rPr>
      </w:pPr>
      <w:r>
        <w:rPr>
          <w:rFonts w:ascii="Pere Castor" w:hAnsi="Pere Castor"/>
          <w:noProof/>
          <w:sz w:val="56"/>
          <w:lang w:eastAsia="fr-FR"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0B1A4E2F" wp14:editId="43E9633C">
                <wp:simplePos x="0" y="0"/>
                <wp:positionH relativeFrom="column">
                  <wp:posOffset>-299720</wp:posOffset>
                </wp:positionH>
                <wp:positionV relativeFrom="paragraph">
                  <wp:posOffset>388620</wp:posOffset>
                </wp:positionV>
                <wp:extent cx="3059430" cy="0"/>
                <wp:effectExtent l="0" t="0" r="26670" b="19050"/>
                <wp:wrapNone/>
                <wp:docPr id="9" name="Connecteur droit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059430" cy="0"/>
                        </a:xfrm>
                        <a:prstGeom prst="line">
                          <a:avLst/>
                        </a:prstGeom>
                        <a:ln w="19050">
                          <a:solidFill>
                            <a:schemeClr val="tx1"/>
                          </a:solidFill>
                          <a:prstDash val="sysDot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9BA3862" id="Connecteur droit 9" o:spid="_x0000_s1026" style="position:absolute;z-index:25170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23.6pt,30.6pt" to="217.3pt,30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" strokecolor="black [3213]" strokeweight="1.5pt">
                <v:stroke dashstyle="1 1"/>
              </v:line>
            </w:pict>
          </mc:Fallback>
        </mc:AlternateContent>
      </w:r>
    </w:p>
    <w:p w14:paraId="1459B4BF" w14:textId="05725BE5" w:rsidR="009A7A0F" w:rsidRDefault="009A7A0F" w:rsidP="00E33FDD">
      <w:pPr>
        <w:rPr>
          <w:rFonts w:ascii="Pere Castor" w:hAnsi="Pere Castor"/>
          <w:sz w:val="60"/>
          <w:szCs w:val="60"/>
        </w:rPr>
      </w:pPr>
    </w:p>
    <w:p w14:paraId="5A6DD133" w14:textId="567D0093" w:rsidR="009A7A0F" w:rsidRDefault="009C6EC9" w:rsidP="00E33FDD">
      <w:pPr>
        <w:rPr>
          <w:rFonts w:ascii="Pere Castor" w:hAnsi="Pere Castor"/>
          <w:sz w:val="60"/>
          <w:szCs w:val="60"/>
        </w:rPr>
      </w:pPr>
      <w:r>
        <w:rPr>
          <w:rFonts w:ascii="Pere Castor" w:hAnsi="Pere Castor"/>
          <w:noProof/>
          <w:sz w:val="56"/>
          <w:lang w:eastAsia="fr-FR"/>
        </w:rPr>
        <mc:AlternateContent>
          <mc:Choice Requires="wps">
            <w:drawing>
              <wp:anchor distT="0" distB="0" distL="114300" distR="114300" simplePos="0" relativeHeight="251749376" behindDoc="0" locked="0" layoutInCell="1" allowOverlap="1" wp14:anchorId="37953F50" wp14:editId="377F1AA0">
                <wp:simplePos x="0" y="0"/>
                <wp:positionH relativeFrom="column">
                  <wp:posOffset>46355</wp:posOffset>
                </wp:positionH>
                <wp:positionV relativeFrom="paragraph">
                  <wp:posOffset>332105</wp:posOffset>
                </wp:positionV>
                <wp:extent cx="3793490" cy="452755"/>
                <wp:effectExtent l="0" t="0" r="0" b="4445"/>
                <wp:wrapNone/>
                <wp:docPr id="16" name="Rectangle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793490" cy="452755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E15554E" w14:textId="41438146" w:rsidR="00965FBD" w:rsidRPr="00965FBD" w:rsidRDefault="003032B6" w:rsidP="00965FBD">
                            <w:pPr>
                              <w:rPr>
                                <w:rFonts w:ascii="Cursive standard" w:hAnsi="Cursive standard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Cursive standard" w:hAnsi="Cursive standard"/>
                                <w:sz w:val="32"/>
                                <w:szCs w:val="32"/>
                              </w:rPr>
                              <w:t>Répertoire (musiques jouées)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7953F50" id="Rectangle 16" o:spid="_x0000_s1033" style="position:absolute;margin-left:3.65pt;margin-top:26.15pt;width:298.7pt;height:35.65pt;z-index:25174937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" fillcolor="white [3201]" stroked="f" strokeweight="2pt">
                <v:textbox>
                  <w:txbxContent>
                    <w:p w14:paraId="7E15554E" w14:textId="41438146" w:rsidR="00965FBD" w:rsidRPr="00965FBD" w:rsidRDefault="003032B6" w:rsidP="00965FBD">
                      <w:pPr>
                        <w:rPr>
                          <w:rFonts w:ascii="Cursive standard" w:hAnsi="Cursive standard"/>
                          <w:sz w:val="32"/>
                          <w:szCs w:val="32"/>
                        </w:rPr>
                      </w:pPr>
                      <w:r>
                        <w:rPr>
                          <w:rFonts w:ascii="Cursive standard" w:hAnsi="Cursive standard"/>
                          <w:sz w:val="32"/>
                          <w:szCs w:val="32"/>
                        </w:rPr>
                        <w:t>Répertoire (musiques jouées)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rFonts w:ascii="Pere Castor" w:hAnsi="Pere Castor"/>
          <w:noProof/>
          <w:sz w:val="56"/>
          <w:lang w:eastAsia="fr-FR"/>
        </w:rPr>
        <mc:AlternateContent>
          <mc:Choice Requires="wps">
            <w:drawing>
              <wp:anchor distT="0" distB="0" distL="114300" distR="114300" simplePos="0" relativeHeight="251727872" behindDoc="0" locked="0" layoutInCell="1" allowOverlap="1" wp14:anchorId="6461F88C" wp14:editId="148BE5E4">
                <wp:simplePos x="0" y="0"/>
                <wp:positionH relativeFrom="column">
                  <wp:posOffset>-589280</wp:posOffset>
                </wp:positionH>
                <wp:positionV relativeFrom="paragraph">
                  <wp:posOffset>329565</wp:posOffset>
                </wp:positionV>
                <wp:extent cx="614045" cy="467995"/>
                <wp:effectExtent l="0" t="0" r="14605" b="27305"/>
                <wp:wrapNone/>
                <wp:docPr id="12" name="Oval 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14045" cy="467995"/>
                        </a:xfrm>
                        <a:prstGeom prst="ellipse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rgbClr val="000000"/>
                          </a:solidFill>
                          <a:prstDash val="sysDot"/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14:paraId="6956AA81" w14:textId="470DB871" w:rsidR="00965FBD" w:rsidRPr="00770801" w:rsidRDefault="00965FBD" w:rsidP="00965FBD">
                            <w:pPr>
                              <w:jc w:val="center"/>
                              <w:rPr>
                                <w:rFonts w:ascii="Berlin Sans FB" w:hAnsi="Berlin Sans FB"/>
                                <w:sz w:val="36"/>
                              </w:rPr>
                            </w:pPr>
                            <w:r>
                              <w:rPr>
                                <w:rFonts w:ascii="Berlin Sans FB" w:hAnsi="Berlin Sans FB"/>
                                <w:sz w:val="36"/>
                              </w:rPr>
                              <w:t>2</w:t>
                            </w:r>
                            <w:r w:rsidRPr="00770801">
                              <w:rPr>
                                <w:rFonts w:ascii="Berlin Sans FB" w:hAnsi="Berlin Sans FB"/>
                                <w:sz w:val="36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6461F88C" id="_x0000_s1034" style="position:absolute;margin-left:-46.4pt;margin-top:25.95pt;width:48.35pt;height:36.85pt;z-index:251727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" strokeweight="1.5pt">
                <v:stroke dashstyle="1 1"/>
                <v:textbox>
                  <w:txbxContent>
                    <w:p w14:paraId="6956AA81" w14:textId="470DB871" w:rsidR="00965FBD" w:rsidRPr="00770801" w:rsidRDefault="00965FBD" w:rsidP="00965FBD">
                      <w:pPr>
                        <w:jc w:val="center"/>
                        <w:rPr>
                          <w:rFonts w:ascii="Berlin Sans FB" w:hAnsi="Berlin Sans FB"/>
                          <w:sz w:val="36"/>
                        </w:rPr>
                      </w:pPr>
                      <w:r>
                        <w:rPr>
                          <w:rFonts w:ascii="Berlin Sans FB" w:hAnsi="Berlin Sans FB"/>
                          <w:sz w:val="36"/>
                        </w:rPr>
                        <w:t>2</w:t>
                      </w:r>
                      <w:r w:rsidRPr="00770801">
                        <w:rPr>
                          <w:rFonts w:ascii="Berlin Sans FB" w:hAnsi="Berlin Sans FB"/>
                          <w:sz w:val="36"/>
                        </w:rPr>
                        <w:t>.</w:t>
                      </w:r>
                    </w:p>
                  </w:txbxContent>
                </v:textbox>
              </v:oval>
            </w:pict>
          </mc:Fallback>
        </mc:AlternateContent>
      </w:r>
    </w:p>
    <w:p w14:paraId="579B2C21" w14:textId="122A05DC" w:rsidR="009A7A0F" w:rsidRDefault="003032B6" w:rsidP="00E33FDD">
      <w:pPr>
        <w:rPr>
          <w:rFonts w:ascii="Pere Castor" w:hAnsi="Pere Castor"/>
          <w:sz w:val="60"/>
          <w:szCs w:val="60"/>
        </w:rPr>
      </w:pPr>
      <w:r>
        <w:rPr>
          <w:rFonts w:ascii="Pere Castor" w:hAnsi="Pere Castor"/>
          <w:noProof/>
          <w:sz w:val="56"/>
          <w:lang w:eastAsia="fr-FR"/>
        </w:rPr>
        <mc:AlternateContent>
          <mc:Choice Requires="wps">
            <w:drawing>
              <wp:anchor distT="0" distB="0" distL="114300" distR="114300" simplePos="0" relativeHeight="251743232" behindDoc="0" locked="0" layoutInCell="1" allowOverlap="1" wp14:anchorId="6778A0F6" wp14:editId="46E1E137">
                <wp:simplePos x="0" y="0"/>
                <wp:positionH relativeFrom="column">
                  <wp:posOffset>-302895</wp:posOffset>
                </wp:positionH>
                <wp:positionV relativeFrom="paragraph">
                  <wp:posOffset>144145</wp:posOffset>
                </wp:positionV>
                <wp:extent cx="3059430" cy="0"/>
                <wp:effectExtent l="0" t="0" r="26670" b="19050"/>
                <wp:wrapNone/>
                <wp:docPr id="13" name="Connecteur droit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059430" cy="0"/>
                        </a:xfrm>
                        <a:prstGeom prst="line">
                          <a:avLst/>
                        </a:prstGeom>
                        <a:ln w="19050">
                          <a:solidFill>
                            <a:schemeClr val="tx1"/>
                          </a:solidFill>
                          <a:prstDash val="sysDot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1DFD566" id="Connecteur droit 13" o:spid="_x0000_s1026" style="position:absolute;z-index:251743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23.85pt,11.35pt" to="217.05pt,11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" strokecolor="black [3213]" strokeweight="1.5pt">
                <v:stroke dashstyle="1 1"/>
              </v:line>
            </w:pict>
          </mc:Fallback>
        </mc:AlternateContent>
      </w:r>
    </w:p>
    <w:p w14:paraId="129A9598" w14:textId="1E2F4955" w:rsidR="009A7A0F" w:rsidRDefault="009A7A0F" w:rsidP="00E33FDD">
      <w:pPr>
        <w:rPr>
          <w:rFonts w:ascii="Pere Castor" w:hAnsi="Pere Castor"/>
          <w:sz w:val="60"/>
          <w:szCs w:val="60"/>
        </w:rPr>
      </w:pPr>
    </w:p>
    <w:p w14:paraId="4D7696AA" w14:textId="381EE7B8" w:rsidR="009A7A0F" w:rsidRDefault="009824D4" w:rsidP="00E33FDD">
      <w:pPr>
        <w:rPr>
          <w:rFonts w:ascii="Pere Castor" w:hAnsi="Pere Castor"/>
          <w:sz w:val="60"/>
          <w:szCs w:val="60"/>
        </w:rPr>
      </w:pPr>
      <w:r>
        <w:rPr>
          <w:rFonts w:ascii="Pere Castor" w:hAnsi="Pere Castor"/>
          <w:noProof/>
          <w:sz w:val="56"/>
          <w:lang w:eastAsia="fr-FR"/>
        </w:rPr>
        <mc:AlternateContent>
          <mc:Choice Requires="wps">
            <w:drawing>
              <wp:anchor distT="0" distB="0" distL="114300" distR="114300" simplePos="0" relativeHeight="251769856" behindDoc="0" locked="0" layoutInCell="1" allowOverlap="1" wp14:anchorId="528BC101" wp14:editId="6654EB0F">
                <wp:simplePos x="0" y="0"/>
                <wp:positionH relativeFrom="column">
                  <wp:posOffset>20320</wp:posOffset>
                </wp:positionH>
                <wp:positionV relativeFrom="paragraph">
                  <wp:posOffset>528955</wp:posOffset>
                </wp:positionV>
                <wp:extent cx="5410835" cy="388620"/>
                <wp:effectExtent l="0" t="0" r="0" b="0"/>
                <wp:wrapNone/>
                <wp:docPr id="28" name="Zone de texte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410835" cy="38862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34B8F94" w14:textId="121376F1" w:rsidR="00D21D51" w:rsidRPr="00D21D51" w:rsidRDefault="00794E10">
                            <w:pPr>
                              <w:rPr>
                                <w:rFonts w:ascii="Cursive standard" w:hAnsi="Cursive standard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Cursive standard" w:hAnsi="Cursive standard"/>
                                <w:sz w:val="32"/>
                                <w:szCs w:val="32"/>
                              </w:rPr>
                              <w:t>Composition de l’orchestre d’harmonie</w:t>
                            </w:r>
                            <w:r w:rsidR="00D21D51">
                              <w:rPr>
                                <w:rFonts w:ascii="Cursive standard" w:hAnsi="Cursive standard"/>
                                <w:sz w:val="32"/>
                                <w:szCs w:val="32"/>
                              </w:rPr>
                              <w:t xml:space="preserve">.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28BC101" id="Zone de texte 28" o:spid="_x0000_s1035" type="#_x0000_t202" style="position:absolute;margin-left:1.6pt;margin-top:41.65pt;width:426.05pt;height:30.6pt;z-index:25176985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" fillcolor="white [3201]" stroked="f" strokeweight=".5pt">
                <v:textbox>
                  <w:txbxContent>
                    <w:p w14:paraId="434B8F94" w14:textId="121376F1" w:rsidR="00D21D51" w:rsidRPr="00D21D51" w:rsidRDefault="00794E10">
                      <w:pPr>
                        <w:rPr>
                          <w:rFonts w:ascii="Cursive standard" w:hAnsi="Cursive standard"/>
                          <w:sz w:val="32"/>
                          <w:szCs w:val="32"/>
                        </w:rPr>
                      </w:pPr>
                      <w:r>
                        <w:rPr>
                          <w:rFonts w:ascii="Cursive standard" w:hAnsi="Cursive standard"/>
                          <w:sz w:val="32"/>
                          <w:szCs w:val="32"/>
                        </w:rPr>
                        <w:t>Composition de l’orchestre d’harmonie</w:t>
                      </w:r>
                      <w:r w:rsidR="00D21D51">
                        <w:rPr>
                          <w:rFonts w:ascii="Cursive standard" w:hAnsi="Cursive standard"/>
                          <w:sz w:val="32"/>
                          <w:szCs w:val="32"/>
                        </w:rPr>
                        <w:t xml:space="preserve">. </w:t>
                      </w:r>
                    </w:p>
                  </w:txbxContent>
                </v:textbox>
              </v:shape>
            </w:pict>
          </mc:Fallback>
        </mc:AlternateContent>
      </w:r>
      <w:r w:rsidR="009C6EC9">
        <w:rPr>
          <w:rFonts w:ascii="Pere Castor" w:hAnsi="Pere Castor"/>
          <w:noProof/>
          <w:sz w:val="56"/>
          <w:lang w:eastAsia="fr-FR"/>
        </w:rPr>
        <mc:AlternateContent>
          <mc:Choice Requires="wps">
            <w:drawing>
              <wp:anchor distT="0" distB="0" distL="114300" distR="114300" simplePos="0" relativeHeight="251757568" behindDoc="0" locked="0" layoutInCell="1" allowOverlap="1" wp14:anchorId="2836D93E" wp14:editId="7CB43284">
                <wp:simplePos x="0" y="0"/>
                <wp:positionH relativeFrom="column">
                  <wp:posOffset>-605155</wp:posOffset>
                </wp:positionH>
                <wp:positionV relativeFrom="paragraph">
                  <wp:posOffset>455930</wp:posOffset>
                </wp:positionV>
                <wp:extent cx="614045" cy="467995"/>
                <wp:effectExtent l="0" t="0" r="14605" b="27305"/>
                <wp:wrapNone/>
                <wp:docPr id="18" name="Oval 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14045" cy="467995"/>
                        </a:xfrm>
                        <a:prstGeom prst="ellipse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rgbClr val="000000"/>
                          </a:solidFill>
                          <a:prstDash val="sysDot"/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14:paraId="70FE2781" w14:textId="75E12D52" w:rsidR="005E111F" w:rsidRPr="00770801" w:rsidRDefault="005E111F" w:rsidP="005E111F">
                            <w:pPr>
                              <w:jc w:val="center"/>
                              <w:rPr>
                                <w:rFonts w:ascii="Berlin Sans FB" w:hAnsi="Berlin Sans FB"/>
                                <w:sz w:val="36"/>
                              </w:rPr>
                            </w:pPr>
                            <w:r>
                              <w:rPr>
                                <w:rFonts w:ascii="Berlin Sans FB" w:hAnsi="Berlin Sans FB"/>
                                <w:sz w:val="36"/>
                              </w:rPr>
                              <w:t>3</w:t>
                            </w:r>
                            <w:r w:rsidRPr="00770801">
                              <w:rPr>
                                <w:rFonts w:ascii="Berlin Sans FB" w:hAnsi="Berlin Sans FB"/>
                                <w:sz w:val="36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2836D93E" id="_x0000_s1036" style="position:absolute;margin-left:-47.65pt;margin-top:35.9pt;width:48.35pt;height:36.85pt;z-index:251757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" strokeweight="1.5pt">
                <v:stroke dashstyle="1 1"/>
                <v:textbox>
                  <w:txbxContent>
                    <w:p w14:paraId="70FE2781" w14:textId="75E12D52" w:rsidR="005E111F" w:rsidRPr="00770801" w:rsidRDefault="005E111F" w:rsidP="005E111F">
                      <w:pPr>
                        <w:jc w:val="center"/>
                        <w:rPr>
                          <w:rFonts w:ascii="Berlin Sans FB" w:hAnsi="Berlin Sans FB"/>
                          <w:sz w:val="36"/>
                        </w:rPr>
                      </w:pPr>
                      <w:r>
                        <w:rPr>
                          <w:rFonts w:ascii="Berlin Sans FB" w:hAnsi="Berlin Sans FB"/>
                          <w:sz w:val="36"/>
                        </w:rPr>
                        <w:t>3</w:t>
                      </w:r>
                      <w:r w:rsidRPr="00770801">
                        <w:rPr>
                          <w:rFonts w:ascii="Berlin Sans FB" w:hAnsi="Berlin Sans FB"/>
                          <w:sz w:val="36"/>
                        </w:rPr>
                        <w:t>.</w:t>
                      </w:r>
                    </w:p>
                  </w:txbxContent>
                </v:textbox>
              </v:oval>
            </w:pict>
          </mc:Fallback>
        </mc:AlternateContent>
      </w:r>
    </w:p>
    <w:p w14:paraId="2218FF70" w14:textId="17AF38B3" w:rsidR="009A7A0F" w:rsidRDefault="009824D4" w:rsidP="00E33FDD">
      <w:pPr>
        <w:rPr>
          <w:rFonts w:ascii="Pere Castor" w:hAnsi="Pere Castor"/>
          <w:sz w:val="60"/>
          <w:szCs w:val="60"/>
        </w:rPr>
      </w:pPr>
      <w:r>
        <w:rPr>
          <w:rFonts w:ascii="Pere Castor" w:hAnsi="Pere Castor"/>
          <w:noProof/>
          <w:sz w:val="56"/>
          <w:lang w:eastAsia="fr-FR"/>
        </w:rPr>
        <mc:AlternateContent>
          <mc:Choice Requires="wps">
            <w:drawing>
              <wp:anchor distT="0" distB="0" distL="114300" distR="114300" simplePos="0" relativeHeight="251767808" behindDoc="0" locked="0" layoutInCell="1" allowOverlap="1" wp14:anchorId="23DB0C53" wp14:editId="21D25A0A">
                <wp:simplePos x="0" y="0"/>
                <wp:positionH relativeFrom="column">
                  <wp:posOffset>-290830</wp:posOffset>
                </wp:positionH>
                <wp:positionV relativeFrom="paragraph">
                  <wp:posOffset>267970</wp:posOffset>
                </wp:positionV>
                <wp:extent cx="3059430" cy="0"/>
                <wp:effectExtent l="0" t="0" r="26670" b="19050"/>
                <wp:wrapNone/>
                <wp:docPr id="26" name="Connecteur droit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059430" cy="0"/>
                        </a:xfrm>
                        <a:prstGeom prst="line">
                          <a:avLst/>
                        </a:prstGeom>
                        <a:ln w="19050">
                          <a:solidFill>
                            <a:schemeClr val="tx1"/>
                          </a:solidFill>
                          <a:prstDash val="sysDot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492506A" id="Connecteur droit 26" o:spid="_x0000_s1026" style="position:absolute;z-index:251767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22.9pt,21.1pt" to="218pt,21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" strokecolor="black [3213]" strokeweight="1.5pt">
                <v:stroke dashstyle="1 1"/>
              </v:line>
            </w:pict>
          </mc:Fallback>
        </mc:AlternateContent>
      </w:r>
    </w:p>
    <w:p w14:paraId="637C1D86" w14:textId="2A23547F" w:rsidR="009A7A0F" w:rsidRDefault="009A7A0F" w:rsidP="00E33FDD">
      <w:pPr>
        <w:rPr>
          <w:rFonts w:ascii="Pere Castor" w:hAnsi="Pere Castor"/>
          <w:sz w:val="60"/>
          <w:szCs w:val="60"/>
        </w:rPr>
      </w:pPr>
    </w:p>
    <w:p w14:paraId="43A77D40" w14:textId="0CE28C78" w:rsidR="009A7A0F" w:rsidRDefault="009A7A0F" w:rsidP="00E33FDD">
      <w:pPr>
        <w:rPr>
          <w:rFonts w:ascii="Pere Castor" w:hAnsi="Pere Castor"/>
          <w:sz w:val="60"/>
          <w:szCs w:val="60"/>
        </w:rPr>
      </w:pPr>
    </w:p>
    <w:p w14:paraId="78DEB837" w14:textId="48067F1E" w:rsidR="009A7A0F" w:rsidRDefault="009A7A0F" w:rsidP="00E33FDD">
      <w:pPr>
        <w:rPr>
          <w:rFonts w:ascii="Pere Castor" w:hAnsi="Pere Castor"/>
          <w:sz w:val="60"/>
          <w:szCs w:val="60"/>
        </w:rPr>
      </w:pPr>
    </w:p>
    <w:p w14:paraId="0D068AF3" w14:textId="77777777" w:rsidR="009A7A0F" w:rsidRDefault="009A7A0F" w:rsidP="00E33FDD">
      <w:pPr>
        <w:rPr>
          <w:rFonts w:ascii="Pere Castor" w:hAnsi="Pere Castor"/>
          <w:sz w:val="60"/>
          <w:szCs w:val="60"/>
        </w:rPr>
      </w:pPr>
    </w:p>
    <w:p w14:paraId="7F1287D8" w14:textId="77777777" w:rsidR="009A7A0F" w:rsidRDefault="009A7A0F" w:rsidP="00E33FDD">
      <w:pPr>
        <w:rPr>
          <w:rFonts w:ascii="Pere Castor" w:hAnsi="Pere Castor"/>
          <w:sz w:val="60"/>
          <w:szCs w:val="60"/>
        </w:rPr>
      </w:pPr>
    </w:p>
    <w:p w14:paraId="0B5A5099" w14:textId="77777777" w:rsidR="009A7A0F" w:rsidRDefault="009A7A0F" w:rsidP="00E33FDD">
      <w:pPr>
        <w:rPr>
          <w:rFonts w:ascii="Pere Castor" w:hAnsi="Pere Castor"/>
          <w:sz w:val="60"/>
          <w:szCs w:val="60"/>
        </w:rPr>
      </w:pPr>
    </w:p>
    <w:p w14:paraId="0B87292F" w14:textId="77777777" w:rsidR="009A7A0F" w:rsidRDefault="009A7A0F" w:rsidP="00E33FDD">
      <w:pPr>
        <w:rPr>
          <w:sz w:val="28"/>
          <w:szCs w:val="60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3020"/>
        <w:gridCol w:w="3021"/>
        <w:gridCol w:w="3021"/>
      </w:tblGrid>
      <w:tr w:rsidR="009A7A0F" w14:paraId="54EFB925" w14:textId="77777777" w:rsidTr="009A7A0F">
        <w:tc>
          <w:tcPr>
            <w:tcW w:w="3020" w:type="dxa"/>
          </w:tcPr>
          <w:p w14:paraId="0C94B1A4" w14:textId="649B3D83" w:rsidR="009A7A0F" w:rsidRPr="00E104DE" w:rsidRDefault="00E104DE" w:rsidP="00C17BFB">
            <w:pPr>
              <w:jc w:val="center"/>
              <w:rPr>
                <w:szCs w:val="60"/>
              </w:rPr>
            </w:pPr>
            <w:bookmarkStart w:id="2" w:name="OLE_LINK1"/>
            <w:bookmarkStart w:id="3" w:name="OLE_LINK2"/>
            <w:bookmarkStart w:id="4" w:name="OLE_LINK3"/>
            <w:bookmarkStart w:id="5" w:name="OLE_LINK4"/>
            <w:bookmarkStart w:id="6" w:name="OLE_LINK5"/>
            <w:bookmarkStart w:id="7" w:name="OLE_LINK6"/>
            <w:bookmarkStart w:id="8" w:name="OLE_LINK7"/>
            <w:bookmarkStart w:id="9" w:name="OLE_LINK8"/>
            <w:bookmarkStart w:id="10" w:name="OLE_LINK9"/>
            <w:r>
              <w:rPr>
                <w:szCs w:val="60"/>
              </w:rPr>
              <w:t>militaire</w:t>
            </w:r>
          </w:p>
        </w:tc>
        <w:tc>
          <w:tcPr>
            <w:tcW w:w="3021" w:type="dxa"/>
          </w:tcPr>
          <w:p w14:paraId="3F6F91CE" w14:textId="06E44E84" w:rsidR="009A7A0F" w:rsidRPr="00E104DE" w:rsidRDefault="00E104DE" w:rsidP="00073D02">
            <w:pPr>
              <w:jc w:val="center"/>
              <w:rPr>
                <w:szCs w:val="60"/>
              </w:rPr>
            </w:pPr>
            <w:r w:rsidRPr="00E104DE">
              <w:rPr>
                <w:szCs w:val="24"/>
              </w:rPr>
              <w:t>Orchestre d’harmonie de Calais jouant Rabbi Jacob</w:t>
            </w:r>
          </w:p>
        </w:tc>
        <w:tc>
          <w:tcPr>
            <w:tcW w:w="3021" w:type="dxa"/>
          </w:tcPr>
          <w:p w14:paraId="363972A3" w14:textId="3293AB2C" w:rsidR="009A7A0F" w:rsidRPr="00E104DE" w:rsidRDefault="00E104DE" w:rsidP="00073D02">
            <w:pPr>
              <w:jc w:val="center"/>
              <w:rPr>
                <w:szCs w:val="60"/>
              </w:rPr>
            </w:pPr>
            <w:r>
              <w:rPr>
                <w:szCs w:val="60"/>
              </w:rPr>
              <w:t>écoles</w:t>
            </w:r>
          </w:p>
        </w:tc>
      </w:tr>
      <w:tr w:rsidR="009A7A0F" w14:paraId="2CDB58FB" w14:textId="77777777" w:rsidTr="009A7A0F">
        <w:tc>
          <w:tcPr>
            <w:tcW w:w="3020" w:type="dxa"/>
          </w:tcPr>
          <w:p w14:paraId="0B9EA9CB" w14:textId="67B0124A" w:rsidR="009A7A0F" w:rsidRPr="00E104DE" w:rsidRDefault="00E104DE" w:rsidP="00DF2AD0">
            <w:pPr>
              <w:jc w:val="center"/>
              <w:rPr>
                <w:szCs w:val="60"/>
              </w:rPr>
            </w:pPr>
            <w:r w:rsidRPr="00E104DE">
              <w:rPr>
                <w:szCs w:val="24"/>
              </w:rPr>
              <w:t>Orchestre d’harmonie avec son chef d’orchestre et ses premiers pupitres.</w:t>
            </w:r>
          </w:p>
        </w:tc>
        <w:tc>
          <w:tcPr>
            <w:tcW w:w="3021" w:type="dxa"/>
          </w:tcPr>
          <w:p w14:paraId="60E4930E" w14:textId="05172962" w:rsidR="009A7A0F" w:rsidRPr="00E104DE" w:rsidRDefault="00E104DE" w:rsidP="00073D02">
            <w:pPr>
              <w:jc w:val="center"/>
              <w:rPr>
                <w:szCs w:val="60"/>
              </w:rPr>
            </w:pPr>
            <w:r>
              <w:rPr>
                <w:szCs w:val="60"/>
              </w:rPr>
              <w:t>harmonie</w:t>
            </w:r>
          </w:p>
        </w:tc>
        <w:tc>
          <w:tcPr>
            <w:tcW w:w="3021" w:type="dxa"/>
          </w:tcPr>
          <w:p w14:paraId="3BEA76C6" w14:textId="56B69C27" w:rsidR="009A7A0F" w:rsidRPr="00E104DE" w:rsidRDefault="00E104DE" w:rsidP="00073D02">
            <w:pPr>
              <w:jc w:val="center"/>
              <w:rPr>
                <w:szCs w:val="60"/>
              </w:rPr>
            </w:pPr>
            <w:r w:rsidRPr="00E104DE">
              <w:rPr>
                <w:szCs w:val="24"/>
              </w:rPr>
              <w:t>Orchestre d’harmonie de la Police Nationale</w:t>
            </w:r>
          </w:p>
        </w:tc>
      </w:tr>
      <w:bookmarkEnd w:id="2"/>
      <w:bookmarkEnd w:id="3"/>
      <w:bookmarkEnd w:id="4"/>
      <w:bookmarkEnd w:id="5"/>
      <w:bookmarkEnd w:id="6"/>
      <w:bookmarkEnd w:id="7"/>
      <w:bookmarkEnd w:id="8"/>
      <w:bookmarkEnd w:id="9"/>
      <w:bookmarkEnd w:id="10"/>
    </w:tbl>
    <w:p w14:paraId="788C62F6" w14:textId="77777777" w:rsidR="00073D02" w:rsidRDefault="00073D02" w:rsidP="00E33FDD">
      <w:pPr>
        <w:rPr>
          <w:sz w:val="28"/>
          <w:szCs w:val="60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3020"/>
        <w:gridCol w:w="3021"/>
        <w:gridCol w:w="3021"/>
      </w:tblGrid>
      <w:tr w:rsidR="00E104DE" w14:paraId="470C51A7" w14:textId="77777777" w:rsidTr="00EE35A6">
        <w:tc>
          <w:tcPr>
            <w:tcW w:w="3020" w:type="dxa"/>
          </w:tcPr>
          <w:p w14:paraId="4B87D633" w14:textId="2CEEFC07" w:rsidR="00E104DE" w:rsidRPr="009A7A0F" w:rsidRDefault="00E104DE" w:rsidP="00E104DE">
            <w:pPr>
              <w:jc w:val="center"/>
              <w:rPr>
                <w:sz w:val="24"/>
                <w:szCs w:val="60"/>
              </w:rPr>
            </w:pPr>
            <w:r>
              <w:rPr>
                <w:szCs w:val="60"/>
              </w:rPr>
              <w:t>militaire</w:t>
            </w:r>
          </w:p>
        </w:tc>
        <w:tc>
          <w:tcPr>
            <w:tcW w:w="3021" w:type="dxa"/>
          </w:tcPr>
          <w:p w14:paraId="35314968" w14:textId="38E26375" w:rsidR="00E104DE" w:rsidRPr="009A7A0F" w:rsidRDefault="00E104DE" w:rsidP="00E104DE">
            <w:pPr>
              <w:jc w:val="center"/>
              <w:rPr>
                <w:sz w:val="24"/>
                <w:szCs w:val="60"/>
              </w:rPr>
            </w:pPr>
            <w:r w:rsidRPr="00E104DE">
              <w:rPr>
                <w:szCs w:val="24"/>
              </w:rPr>
              <w:t>Orchestre d’harmonie de Calais jouant Rabbi Jacob</w:t>
            </w:r>
          </w:p>
        </w:tc>
        <w:tc>
          <w:tcPr>
            <w:tcW w:w="3021" w:type="dxa"/>
          </w:tcPr>
          <w:p w14:paraId="3ED9DD51" w14:textId="21F67199" w:rsidR="00E104DE" w:rsidRPr="009A7A0F" w:rsidRDefault="00E104DE" w:rsidP="00E104DE">
            <w:pPr>
              <w:jc w:val="center"/>
              <w:rPr>
                <w:sz w:val="24"/>
                <w:szCs w:val="60"/>
              </w:rPr>
            </w:pPr>
            <w:r>
              <w:rPr>
                <w:szCs w:val="60"/>
              </w:rPr>
              <w:t>écoles</w:t>
            </w:r>
          </w:p>
        </w:tc>
      </w:tr>
      <w:tr w:rsidR="00E104DE" w14:paraId="4B9EE84D" w14:textId="77777777" w:rsidTr="00EE35A6">
        <w:tc>
          <w:tcPr>
            <w:tcW w:w="3020" w:type="dxa"/>
          </w:tcPr>
          <w:p w14:paraId="3EA55CB8" w14:textId="3069F23A" w:rsidR="00E104DE" w:rsidRPr="009A7A0F" w:rsidRDefault="00E104DE" w:rsidP="00E104DE">
            <w:pPr>
              <w:jc w:val="center"/>
              <w:rPr>
                <w:sz w:val="24"/>
                <w:szCs w:val="60"/>
              </w:rPr>
            </w:pPr>
            <w:r w:rsidRPr="00E104DE">
              <w:rPr>
                <w:szCs w:val="24"/>
              </w:rPr>
              <w:t>Orchestre d’harmonie avec son chef d’orchestre et ses premiers pupitres.</w:t>
            </w:r>
          </w:p>
        </w:tc>
        <w:tc>
          <w:tcPr>
            <w:tcW w:w="3021" w:type="dxa"/>
          </w:tcPr>
          <w:p w14:paraId="68E2CBA5" w14:textId="6DA57CD2" w:rsidR="00E104DE" w:rsidRPr="009A7A0F" w:rsidRDefault="00E104DE" w:rsidP="00E104DE">
            <w:pPr>
              <w:jc w:val="center"/>
              <w:rPr>
                <w:sz w:val="24"/>
                <w:szCs w:val="60"/>
              </w:rPr>
            </w:pPr>
            <w:r>
              <w:rPr>
                <w:szCs w:val="60"/>
              </w:rPr>
              <w:t>harmonie</w:t>
            </w:r>
          </w:p>
        </w:tc>
        <w:tc>
          <w:tcPr>
            <w:tcW w:w="3021" w:type="dxa"/>
          </w:tcPr>
          <w:p w14:paraId="5FAB59BF" w14:textId="5C15E192" w:rsidR="00E104DE" w:rsidRPr="009A7A0F" w:rsidRDefault="00E104DE" w:rsidP="00E104DE">
            <w:pPr>
              <w:jc w:val="center"/>
              <w:rPr>
                <w:sz w:val="24"/>
                <w:szCs w:val="60"/>
              </w:rPr>
            </w:pPr>
            <w:r w:rsidRPr="00E104DE">
              <w:rPr>
                <w:szCs w:val="24"/>
              </w:rPr>
              <w:t>Orchestre d’harmonie de la Police Nationale</w:t>
            </w:r>
          </w:p>
        </w:tc>
      </w:tr>
    </w:tbl>
    <w:p w14:paraId="2A42ABBD" w14:textId="77777777" w:rsidR="00DF2AD0" w:rsidRPr="009A7A0F" w:rsidRDefault="00DF2AD0" w:rsidP="00DF2AD0">
      <w:pPr>
        <w:rPr>
          <w:sz w:val="28"/>
          <w:szCs w:val="60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3020"/>
        <w:gridCol w:w="3021"/>
        <w:gridCol w:w="3021"/>
      </w:tblGrid>
      <w:tr w:rsidR="00E104DE" w14:paraId="4F426C24" w14:textId="77777777" w:rsidTr="00EE35A6">
        <w:tc>
          <w:tcPr>
            <w:tcW w:w="3020" w:type="dxa"/>
          </w:tcPr>
          <w:p w14:paraId="5AC33C5D" w14:textId="0524674D" w:rsidR="00E104DE" w:rsidRPr="009A7A0F" w:rsidRDefault="00E104DE" w:rsidP="00E104DE">
            <w:pPr>
              <w:jc w:val="center"/>
              <w:rPr>
                <w:sz w:val="24"/>
                <w:szCs w:val="60"/>
              </w:rPr>
            </w:pPr>
            <w:r>
              <w:rPr>
                <w:szCs w:val="60"/>
              </w:rPr>
              <w:t>militaire</w:t>
            </w:r>
          </w:p>
        </w:tc>
        <w:tc>
          <w:tcPr>
            <w:tcW w:w="3021" w:type="dxa"/>
          </w:tcPr>
          <w:p w14:paraId="0EEF994D" w14:textId="5046622E" w:rsidR="00E104DE" w:rsidRPr="009A7A0F" w:rsidRDefault="00E104DE" w:rsidP="00E104DE">
            <w:pPr>
              <w:jc w:val="center"/>
              <w:rPr>
                <w:sz w:val="24"/>
                <w:szCs w:val="60"/>
              </w:rPr>
            </w:pPr>
            <w:r w:rsidRPr="00E104DE">
              <w:rPr>
                <w:szCs w:val="24"/>
              </w:rPr>
              <w:t>Orchestre d’harmonie de Calais jouant Rabbi Jacob</w:t>
            </w:r>
          </w:p>
        </w:tc>
        <w:tc>
          <w:tcPr>
            <w:tcW w:w="3021" w:type="dxa"/>
          </w:tcPr>
          <w:p w14:paraId="18D8C676" w14:textId="7B050C0E" w:rsidR="00E104DE" w:rsidRPr="009A7A0F" w:rsidRDefault="00E104DE" w:rsidP="00E104DE">
            <w:pPr>
              <w:jc w:val="center"/>
              <w:rPr>
                <w:sz w:val="24"/>
                <w:szCs w:val="60"/>
              </w:rPr>
            </w:pPr>
            <w:r>
              <w:rPr>
                <w:szCs w:val="60"/>
              </w:rPr>
              <w:t>écoles</w:t>
            </w:r>
          </w:p>
        </w:tc>
      </w:tr>
      <w:tr w:rsidR="00E104DE" w14:paraId="15E36C84" w14:textId="77777777" w:rsidTr="00EE35A6">
        <w:tc>
          <w:tcPr>
            <w:tcW w:w="3020" w:type="dxa"/>
          </w:tcPr>
          <w:p w14:paraId="423B81A9" w14:textId="71DA4C87" w:rsidR="00E104DE" w:rsidRPr="009A7A0F" w:rsidRDefault="00E104DE" w:rsidP="00E104DE">
            <w:pPr>
              <w:jc w:val="center"/>
              <w:rPr>
                <w:sz w:val="24"/>
                <w:szCs w:val="60"/>
              </w:rPr>
            </w:pPr>
            <w:r w:rsidRPr="00E104DE">
              <w:rPr>
                <w:szCs w:val="24"/>
              </w:rPr>
              <w:t>Orchestre d’harmonie avec son chef d’orchestre et ses premiers pupitres.</w:t>
            </w:r>
          </w:p>
        </w:tc>
        <w:tc>
          <w:tcPr>
            <w:tcW w:w="3021" w:type="dxa"/>
          </w:tcPr>
          <w:p w14:paraId="7FEA0F66" w14:textId="24502189" w:rsidR="00E104DE" w:rsidRPr="009A7A0F" w:rsidRDefault="00E104DE" w:rsidP="00E104DE">
            <w:pPr>
              <w:jc w:val="center"/>
              <w:rPr>
                <w:sz w:val="24"/>
                <w:szCs w:val="60"/>
              </w:rPr>
            </w:pPr>
            <w:r>
              <w:rPr>
                <w:szCs w:val="60"/>
              </w:rPr>
              <w:t>harmonie</w:t>
            </w:r>
          </w:p>
        </w:tc>
        <w:tc>
          <w:tcPr>
            <w:tcW w:w="3021" w:type="dxa"/>
          </w:tcPr>
          <w:p w14:paraId="515DC88B" w14:textId="2FCFB372" w:rsidR="00E104DE" w:rsidRPr="009A7A0F" w:rsidRDefault="00E104DE" w:rsidP="00E104DE">
            <w:pPr>
              <w:jc w:val="center"/>
              <w:rPr>
                <w:sz w:val="24"/>
                <w:szCs w:val="60"/>
              </w:rPr>
            </w:pPr>
            <w:r w:rsidRPr="00E104DE">
              <w:rPr>
                <w:szCs w:val="24"/>
              </w:rPr>
              <w:t>Orchestre d’harmonie de la Police Nationale</w:t>
            </w:r>
          </w:p>
        </w:tc>
      </w:tr>
    </w:tbl>
    <w:p w14:paraId="50C6CCA2" w14:textId="77777777" w:rsidR="00DF2AD0" w:rsidRPr="009A7A0F" w:rsidRDefault="00DF2AD0" w:rsidP="00DF2AD0">
      <w:pPr>
        <w:rPr>
          <w:sz w:val="28"/>
          <w:szCs w:val="60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3020"/>
        <w:gridCol w:w="3021"/>
        <w:gridCol w:w="3021"/>
      </w:tblGrid>
      <w:tr w:rsidR="00E104DE" w14:paraId="4EEB66ED" w14:textId="77777777" w:rsidTr="00EE35A6">
        <w:tc>
          <w:tcPr>
            <w:tcW w:w="3020" w:type="dxa"/>
          </w:tcPr>
          <w:p w14:paraId="75A54408" w14:textId="243A6BD7" w:rsidR="00E104DE" w:rsidRPr="009A7A0F" w:rsidRDefault="00E104DE" w:rsidP="00E104DE">
            <w:pPr>
              <w:jc w:val="center"/>
              <w:rPr>
                <w:sz w:val="24"/>
                <w:szCs w:val="60"/>
              </w:rPr>
            </w:pPr>
            <w:r>
              <w:rPr>
                <w:szCs w:val="60"/>
              </w:rPr>
              <w:t>militaire</w:t>
            </w:r>
          </w:p>
        </w:tc>
        <w:tc>
          <w:tcPr>
            <w:tcW w:w="3021" w:type="dxa"/>
          </w:tcPr>
          <w:p w14:paraId="602FD74C" w14:textId="0ED734EC" w:rsidR="00E104DE" w:rsidRPr="009A7A0F" w:rsidRDefault="00E104DE" w:rsidP="00E104DE">
            <w:pPr>
              <w:jc w:val="center"/>
              <w:rPr>
                <w:sz w:val="24"/>
                <w:szCs w:val="60"/>
              </w:rPr>
            </w:pPr>
            <w:r w:rsidRPr="00E104DE">
              <w:rPr>
                <w:szCs w:val="24"/>
              </w:rPr>
              <w:t>Orchestre d’harmonie de Calais jouant Rabbi Jacob</w:t>
            </w:r>
          </w:p>
        </w:tc>
        <w:tc>
          <w:tcPr>
            <w:tcW w:w="3021" w:type="dxa"/>
          </w:tcPr>
          <w:p w14:paraId="26636A22" w14:textId="742D561D" w:rsidR="00E104DE" w:rsidRPr="009A7A0F" w:rsidRDefault="00E104DE" w:rsidP="00E104DE">
            <w:pPr>
              <w:jc w:val="center"/>
              <w:rPr>
                <w:sz w:val="24"/>
                <w:szCs w:val="60"/>
              </w:rPr>
            </w:pPr>
            <w:r>
              <w:rPr>
                <w:szCs w:val="60"/>
              </w:rPr>
              <w:t>écoles</w:t>
            </w:r>
          </w:p>
        </w:tc>
      </w:tr>
      <w:tr w:rsidR="00E104DE" w14:paraId="6BB8F963" w14:textId="77777777" w:rsidTr="00EE35A6">
        <w:tc>
          <w:tcPr>
            <w:tcW w:w="3020" w:type="dxa"/>
          </w:tcPr>
          <w:p w14:paraId="37D8845D" w14:textId="5935D51A" w:rsidR="00E104DE" w:rsidRPr="009A7A0F" w:rsidRDefault="00E104DE" w:rsidP="00E104DE">
            <w:pPr>
              <w:jc w:val="center"/>
              <w:rPr>
                <w:sz w:val="24"/>
                <w:szCs w:val="60"/>
              </w:rPr>
            </w:pPr>
            <w:r w:rsidRPr="00E104DE">
              <w:rPr>
                <w:szCs w:val="24"/>
              </w:rPr>
              <w:t>Orchestre d’harmonie avec son chef d’orchestre et ses premiers pupitres.</w:t>
            </w:r>
          </w:p>
        </w:tc>
        <w:tc>
          <w:tcPr>
            <w:tcW w:w="3021" w:type="dxa"/>
          </w:tcPr>
          <w:p w14:paraId="085ABDB4" w14:textId="22A76FB3" w:rsidR="00E104DE" w:rsidRPr="009A7A0F" w:rsidRDefault="00E104DE" w:rsidP="00E104DE">
            <w:pPr>
              <w:jc w:val="center"/>
              <w:rPr>
                <w:sz w:val="24"/>
                <w:szCs w:val="60"/>
              </w:rPr>
            </w:pPr>
            <w:r>
              <w:rPr>
                <w:szCs w:val="60"/>
              </w:rPr>
              <w:t>harmonie</w:t>
            </w:r>
          </w:p>
        </w:tc>
        <w:tc>
          <w:tcPr>
            <w:tcW w:w="3021" w:type="dxa"/>
          </w:tcPr>
          <w:p w14:paraId="1C2C54AC" w14:textId="7D63BD85" w:rsidR="00E104DE" w:rsidRPr="009A7A0F" w:rsidRDefault="00E104DE" w:rsidP="00E104DE">
            <w:pPr>
              <w:jc w:val="center"/>
              <w:rPr>
                <w:sz w:val="24"/>
                <w:szCs w:val="60"/>
              </w:rPr>
            </w:pPr>
            <w:r w:rsidRPr="00E104DE">
              <w:rPr>
                <w:szCs w:val="24"/>
              </w:rPr>
              <w:t>Orchestre d’harmonie de la Police Nationale</w:t>
            </w:r>
          </w:p>
        </w:tc>
      </w:tr>
    </w:tbl>
    <w:p w14:paraId="32443FEE" w14:textId="77777777" w:rsidR="00DF2AD0" w:rsidRPr="009A7A0F" w:rsidRDefault="00DF2AD0" w:rsidP="00DF2AD0">
      <w:pPr>
        <w:rPr>
          <w:sz w:val="28"/>
          <w:szCs w:val="60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3020"/>
        <w:gridCol w:w="3021"/>
        <w:gridCol w:w="3021"/>
      </w:tblGrid>
      <w:tr w:rsidR="00E104DE" w14:paraId="484218A8" w14:textId="77777777" w:rsidTr="00EE35A6">
        <w:tc>
          <w:tcPr>
            <w:tcW w:w="3020" w:type="dxa"/>
          </w:tcPr>
          <w:p w14:paraId="7F5555C3" w14:textId="0C29DAFB" w:rsidR="00E104DE" w:rsidRPr="009A7A0F" w:rsidRDefault="00E104DE" w:rsidP="00E104DE">
            <w:pPr>
              <w:jc w:val="center"/>
              <w:rPr>
                <w:sz w:val="24"/>
                <w:szCs w:val="60"/>
              </w:rPr>
            </w:pPr>
            <w:r>
              <w:rPr>
                <w:szCs w:val="60"/>
              </w:rPr>
              <w:t>militaire</w:t>
            </w:r>
          </w:p>
        </w:tc>
        <w:tc>
          <w:tcPr>
            <w:tcW w:w="3021" w:type="dxa"/>
          </w:tcPr>
          <w:p w14:paraId="07C824E9" w14:textId="0BC26E97" w:rsidR="00E104DE" w:rsidRPr="009A7A0F" w:rsidRDefault="00E104DE" w:rsidP="00E104DE">
            <w:pPr>
              <w:jc w:val="center"/>
              <w:rPr>
                <w:sz w:val="24"/>
                <w:szCs w:val="60"/>
              </w:rPr>
            </w:pPr>
            <w:r w:rsidRPr="00E104DE">
              <w:rPr>
                <w:szCs w:val="24"/>
              </w:rPr>
              <w:t>Orchestre d’harmonie de Calais jouant Rabbi Jacob</w:t>
            </w:r>
          </w:p>
        </w:tc>
        <w:tc>
          <w:tcPr>
            <w:tcW w:w="3021" w:type="dxa"/>
          </w:tcPr>
          <w:p w14:paraId="243CB6EB" w14:textId="0D933893" w:rsidR="00E104DE" w:rsidRPr="009A7A0F" w:rsidRDefault="00E104DE" w:rsidP="00E104DE">
            <w:pPr>
              <w:jc w:val="center"/>
              <w:rPr>
                <w:sz w:val="24"/>
                <w:szCs w:val="60"/>
              </w:rPr>
            </w:pPr>
            <w:r>
              <w:rPr>
                <w:szCs w:val="60"/>
              </w:rPr>
              <w:t>écoles</w:t>
            </w:r>
          </w:p>
        </w:tc>
      </w:tr>
      <w:tr w:rsidR="00E104DE" w14:paraId="05FE59B8" w14:textId="77777777" w:rsidTr="00EE35A6">
        <w:tc>
          <w:tcPr>
            <w:tcW w:w="3020" w:type="dxa"/>
          </w:tcPr>
          <w:p w14:paraId="2AB8C338" w14:textId="3D51AAB0" w:rsidR="00E104DE" w:rsidRPr="009A7A0F" w:rsidRDefault="00E104DE" w:rsidP="00E104DE">
            <w:pPr>
              <w:jc w:val="center"/>
              <w:rPr>
                <w:sz w:val="24"/>
                <w:szCs w:val="60"/>
              </w:rPr>
            </w:pPr>
            <w:r w:rsidRPr="00E104DE">
              <w:rPr>
                <w:szCs w:val="24"/>
              </w:rPr>
              <w:t>Orchestre d’harmonie avec son chef d’orchestre et ses premiers pupitres.</w:t>
            </w:r>
          </w:p>
        </w:tc>
        <w:tc>
          <w:tcPr>
            <w:tcW w:w="3021" w:type="dxa"/>
          </w:tcPr>
          <w:p w14:paraId="0D25FB30" w14:textId="125DFD80" w:rsidR="00E104DE" w:rsidRPr="009A7A0F" w:rsidRDefault="00E104DE" w:rsidP="00E104DE">
            <w:pPr>
              <w:jc w:val="center"/>
              <w:rPr>
                <w:sz w:val="24"/>
                <w:szCs w:val="60"/>
              </w:rPr>
            </w:pPr>
            <w:r>
              <w:rPr>
                <w:szCs w:val="60"/>
              </w:rPr>
              <w:t>harmonie</w:t>
            </w:r>
          </w:p>
        </w:tc>
        <w:tc>
          <w:tcPr>
            <w:tcW w:w="3021" w:type="dxa"/>
          </w:tcPr>
          <w:p w14:paraId="05220AA0" w14:textId="44A7ABA6" w:rsidR="00E104DE" w:rsidRPr="009A7A0F" w:rsidRDefault="00E104DE" w:rsidP="00E104DE">
            <w:pPr>
              <w:jc w:val="center"/>
              <w:rPr>
                <w:sz w:val="24"/>
                <w:szCs w:val="60"/>
              </w:rPr>
            </w:pPr>
            <w:r w:rsidRPr="00E104DE">
              <w:rPr>
                <w:szCs w:val="24"/>
              </w:rPr>
              <w:t>Orchestre d’harmonie de la Police Nationale</w:t>
            </w:r>
          </w:p>
        </w:tc>
      </w:tr>
    </w:tbl>
    <w:p w14:paraId="09C4A729" w14:textId="77777777" w:rsidR="00DF2AD0" w:rsidRPr="009A7A0F" w:rsidRDefault="00DF2AD0" w:rsidP="00DF2AD0">
      <w:pPr>
        <w:rPr>
          <w:sz w:val="28"/>
          <w:szCs w:val="60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3020"/>
        <w:gridCol w:w="3021"/>
        <w:gridCol w:w="3021"/>
      </w:tblGrid>
      <w:tr w:rsidR="00E104DE" w14:paraId="0EDA06F3" w14:textId="77777777" w:rsidTr="00EE35A6">
        <w:tc>
          <w:tcPr>
            <w:tcW w:w="3020" w:type="dxa"/>
          </w:tcPr>
          <w:p w14:paraId="584D9607" w14:textId="69289E86" w:rsidR="00E104DE" w:rsidRPr="009A7A0F" w:rsidRDefault="00E104DE" w:rsidP="00E104DE">
            <w:pPr>
              <w:jc w:val="center"/>
              <w:rPr>
                <w:sz w:val="24"/>
                <w:szCs w:val="60"/>
              </w:rPr>
            </w:pPr>
            <w:r>
              <w:rPr>
                <w:szCs w:val="60"/>
              </w:rPr>
              <w:t>militaire</w:t>
            </w:r>
          </w:p>
        </w:tc>
        <w:tc>
          <w:tcPr>
            <w:tcW w:w="3021" w:type="dxa"/>
          </w:tcPr>
          <w:p w14:paraId="338164FC" w14:textId="4C8FFA79" w:rsidR="00E104DE" w:rsidRPr="009A7A0F" w:rsidRDefault="00E104DE" w:rsidP="00E104DE">
            <w:pPr>
              <w:jc w:val="center"/>
              <w:rPr>
                <w:sz w:val="24"/>
                <w:szCs w:val="60"/>
              </w:rPr>
            </w:pPr>
            <w:r w:rsidRPr="00E104DE">
              <w:rPr>
                <w:szCs w:val="24"/>
              </w:rPr>
              <w:t>Orchestre d’harmonie de Calais jouant Rabbi Jacob</w:t>
            </w:r>
          </w:p>
        </w:tc>
        <w:tc>
          <w:tcPr>
            <w:tcW w:w="3021" w:type="dxa"/>
          </w:tcPr>
          <w:p w14:paraId="060BD43E" w14:textId="00345B4A" w:rsidR="00E104DE" w:rsidRPr="009A7A0F" w:rsidRDefault="00E104DE" w:rsidP="00E104DE">
            <w:pPr>
              <w:jc w:val="center"/>
              <w:rPr>
                <w:sz w:val="24"/>
                <w:szCs w:val="60"/>
              </w:rPr>
            </w:pPr>
            <w:r>
              <w:rPr>
                <w:szCs w:val="60"/>
              </w:rPr>
              <w:t>écoles</w:t>
            </w:r>
          </w:p>
        </w:tc>
      </w:tr>
      <w:tr w:rsidR="00E104DE" w14:paraId="6C95770D" w14:textId="77777777" w:rsidTr="00EE35A6">
        <w:tc>
          <w:tcPr>
            <w:tcW w:w="3020" w:type="dxa"/>
          </w:tcPr>
          <w:p w14:paraId="5D494323" w14:textId="30F9C51B" w:rsidR="00E104DE" w:rsidRPr="009A7A0F" w:rsidRDefault="00E104DE" w:rsidP="00E104DE">
            <w:pPr>
              <w:jc w:val="center"/>
              <w:rPr>
                <w:sz w:val="24"/>
                <w:szCs w:val="60"/>
              </w:rPr>
            </w:pPr>
            <w:r w:rsidRPr="00E104DE">
              <w:rPr>
                <w:szCs w:val="24"/>
              </w:rPr>
              <w:t>Orchestre d’harmonie avec son chef d’orchestre et ses premiers pupitres.</w:t>
            </w:r>
          </w:p>
        </w:tc>
        <w:tc>
          <w:tcPr>
            <w:tcW w:w="3021" w:type="dxa"/>
          </w:tcPr>
          <w:p w14:paraId="5EA16BA8" w14:textId="436CC2AC" w:rsidR="00E104DE" w:rsidRPr="009A7A0F" w:rsidRDefault="00E104DE" w:rsidP="00E104DE">
            <w:pPr>
              <w:jc w:val="center"/>
              <w:rPr>
                <w:sz w:val="24"/>
                <w:szCs w:val="60"/>
              </w:rPr>
            </w:pPr>
            <w:r>
              <w:rPr>
                <w:szCs w:val="60"/>
              </w:rPr>
              <w:t>harmonie</w:t>
            </w:r>
          </w:p>
        </w:tc>
        <w:tc>
          <w:tcPr>
            <w:tcW w:w="3021" w:type="dxa"/>
          </w:tcPr>
          <w:p w14:paraId="71ABF2FB" w14:textId="2E152D1A" w:rsidR="00E104DE" w:rsidRPr="009A7A0F" w:rsidRDefault="00E104DE" w:rsidP="00E104DE">
            <w:pPr>
              <w:jc w:val="center"/>
              <w:rPr>
                <w:sz w:val="24"/>
                <w:szCs w:val="60"/>
              </w:rPr>
            </w:pPr>
            <w:r w:rsidRPr="00E104DE">
              <w:rPr>
                <w:szCs w:val="24"/>
              </w:rPr>
              <w:t>Orchestre d’harmonie de la Police Nationale</w:t>
            </w:r>
          </w:p>
        </w:tc>
      </w:tr>
    </w:tbl>
    <w:p w14:paraId="3D050EE8" w14:textId="77777777" w:rsidR="00DF2AD0" w:rsidRPr="009A7A0F" w:rsidRDefault="00DF2AD0" w:rsidP="00DF2AD0">
      <w:pPr>
        <w:rPr>
          <w:sz w:val="28"/>
          <w:szCs w:val="60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3020"/>
        <w:gridCol w:w="3021"/>
        <w:gridCol w:w="3021"/>
      </w:tblGrid>
      <w:tr w:rsidR="00E104DE" w14:paraId="3E592DA0" w14:textId="77777777" w:rsidTr="00EE35A6">
        <w:tc>
          <w:tcPr>
            <w:tcW w:w="3020" w:type="dxa"/>
          </w:tcPr>
          <w:p w14:paraId="0619A464" w14:textId="3837F8F1" w:rsidR="00E104DE" w:rsidRPr="009A7A0F" w:rsidRDefault="00E104DE" w:rsidP="00E104DE">
            <w:pPr>
              <w:jc w:val="center"/>
              <w:rPr>
                <w:sz w:val="24"/>
                <w:szCs w:val="60"/>
              </w:rPr>
            </w:pPr>
            <w:r>
              <w:rPr>
                <w:szCs w:val="60"/>
              </w:rPr>
              <w:t>militaire</w:t>
            </w:r>
          </w:p>
        </w:tc>
        <w:tc>
          <w:tcPr>
            <w:tcW w:w="3021" w:type="dxa"/>
          </w:tcPr>
          <w:p w14:paraId="20C43618" w14:textId="3E5A03D8" w:rsidR="00E104DE" w:rsidRPr="009A7A0F" w:rsidRDefault="00E104DE" w:rsidP="00E104DE">
            <w:pPr>
              <w:jc w:val="center"/>
              <w:rPr>
                <w:sz w:val="24"/>
                <w:szCs w:val="60"/>
              </w:rPr>
            </w:pPr>
            <w:r w:rsidRPr="00E104DE">
              <w:rPr>
                <w:szCs w:val="24"/>
              </w:rPr>
              <w:t>Orchestre d’harmonie de Calais jouant Rabbi Jacob</w:t>
            </w:r>
          </w:p>
        </w:tc>
        <w:tc>
          <w:tcPr>
            <w:tcW w:w="3021" w:type="dxa"/>
          </w:tcPr>
          <w:p w14:paraId="225BFF2D" w14:textId="58BEC417" w:rsidR="00E104DE" w:rsidRPr="009A7A0F" w:rsidRDefault="00E104DE" w:rsidP="00E104DE">
            <w:pPr>
              <w:jc w:val="center"/>
              <w:rPr>
                <w:sz w:val="24"/>
                <w:szCs w:val="60"/>
              </w:rPr>
            </w:pPr>
            <w:r>
              <w:rPr>
                <w:szCs w:val="60"/>
              </w:rPr>
              <w:t>écoles</w:t>
            </w:r>
          </w:p>
        </w:tc>
      </w:tr>
      <w:tr w:rsidR="00E104DE" w14:paraId="3C45AB19" w14:textId="77777777" w:rsidTr="00EE35A6">
        <w:tc>
          <w:tcPr>
            <w:tcW w:w="3020" w:type="dxa"/>
          </w:tcPr>
          <w:p w14:paraId="7E382984" w14:textId="1F83E4A5" w:rsidR="00E104DE" w:rsidRPr="009A7A0F" w:rsidRDefault="00E104DE" w:rsidP="00E104DE">
            <w:pPr>
              <w:jc w:val="center"/>
              <w:rPr>
                <w:sz w:val="24"/>
                <w:szCs w:val="60"/>
              </w:rPr>
            </w:pPr>
            <w:r w:rsidRPr="00E104DE">
              <w:rPr>
                <w:szCs w:val="24"/>
              </w:rPr>
              <w:t>Orchestre d’harmonie avec son chef d’orchestre et ses premiers pupitres.</w:t>
            </w:r>
          </w:p>
        </w:tc>
        <w:tc>
          <w:tcPr>
            <w:tcW w:w="3021" w:type="dxa"/>
          </w:tcPr>
          <w:p w14:paraId="4B9D975A" w14:textId="4066704D" w:rsidR="00E104DE" w:rsidRPr="009A7A0F" w:rsidRDefault="00E104DE" w:rsidP="00E104DE">
            <w:pPr>
              <w:jc w:val="center"/>
              <w:rPr>
                <w:sz w:val="24"/>
                <w:szCs w:val="60"/>
              </w:rPr>
            </w:pPr>
            <w:r>
              <w:rPr>
                <w:szCs w:val="60"/>
              </w:rPr>
              <w:t>harmonie</w:t>
            </w:r>
          </w:p>
        </w:tc>
        <w:tc>
          <w:tcPr>
            <w:tcW w:w="3021" w:type="dxa"/>
          </w:tcPr>
          <w:p w14:paraId="77C42ED5" w14:textId="52AFA60B" w:rsidR="00E104DE" w:rsidRPr="009A7A0F" w:rsidRDefault="00E104DE" w:rsidP="00E104DE">
            <w:pPr>
              <w:jc w:val="center"/>
              <w:rPr>
                <w:sz w:val="24"/>
                <w:szCs w:val="60"/>
              </w:rPr>
            </w:pPr>
            <w:r w:rsidRPr="00E104DE">
              <w:rPr>
                <w:szCs w:val="24"/>
              </w:rPr>
              <w:t>Orchestre d’harmonie de la Police Nationale</w:t>
            </w:r>
          </w:p>
        </w:tc>
      </w:tr>
    </w:tbl>
    <w:p w14:paraId="57C1B286" w14:textId="77777777" w:rsidR="00DF2AD0" w:rsidRPr="009A7A0F" w:rsidRDefault="00DF2AD0" w:rsidP="00DF2AD0">
      <w:pPr>
        <w:rPr>
          <w:sz w:val="28"/>
          <w:szCs w:val="60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3020"/>
        <w:gridCol w:w="3021"/>
        <w:gridCol w:w="3021"/>
      </w:tblGrid>
      <w:tr w:rsidR="00E104DE" w14:paraId="6CBED7CD" w14:textId="77777777" w:rsidTr="00EE35A6">
        <w:tc>
          <w:tcPr>
            <w:tcW w:w="3020" w:type="dxa"/>
          </w:tcPr>
          <w:p w14:paraId="3CEAB3B8" w14:textId="11C94123" w:rsidR="00E104DE" w:rsidRPr="009A7A0F" w:rsidRDefault="00E104DE" w:rsidP="00E104DE">
            <w:pPr>
              <w:jc w:val="center"/>
              <w:rPr>
                <w:sz w:val="24"/>
                <w:szCs w:val="60"/>
              </w:rPr>
            </w:pPr>
            <w:r>
              <w:rPr>
                <w:szCs w:val="60"/>
              </w:rPr>
              <w:t>militaire</w:t>
            </w:r>
          </w:p>
        </w:tc>
        <w:tc>
          <w:tcPr>
            <w:tcW w:w="3021" w:type="dxa"/>
          </w:tcPr>
          <w:p w14:paraId="12FD690C" w14:textId="2543FF73" w:rsidR="00E104DE" w:rsidRPr="009A7A0F" w:rsidRDefault="00E104DE" w:rsidP="00E104DE">
            <w:pPr>
              <w:jc w:val="center"/>
              <w:rPr>
                <w:sz w:val="24"/>
                <w:szCs w:val="60"/>
              </w:rPr>
            </w:pPr>
            <w:r w:rsidRPr="00E104DE">
              <w:rPr>
                <w:szCs w:val="24"/>
              </w:rPr>
              <w:t>Orchestre d’harmonie de Calais jouant Rabbi Jacob</w:t>
            </w:r>
          </w:p>
        </w:tc>
        <w:tc>
          <w:tcPr>
            <w:tcW w:w="3021" w:type="dxa"/>
          </w:tcPr>
          <w:p w14:paraId="1EB3A49D" w14:textId="1FBCFAC4" w:rsidR="00E104DE" w:rsidRPr="009A7A0F" w:rsidRDefault="00E104DE" w:rsidP="00E104DE">
            <w:pPr>
              <w:jc w:val="center"/>
              <w:rPr>
                <w:sz w:val="24"/>
                <w:szCs w:val="60"/>
              </w:rPr>
            </w:pPr>
            <w:r>
              <w:rPr>
                <w:szCs w:val="60"/>
              </w:rPr>
              <w:t>écoles</w:t>
            </w:r>
          </w:p>
        </w:tc>
      </w:tr>
      <w:tr w:rsidR="00E104DE" w14:paraId="1989A20F" w14:textId="77777777" w:rsidTr="00EE35A6">
        <w:tc>
          <w:tcPr>
            <w:tcW w:w="3020" w:type="dxa"/>
          </w:tcPr>
          <w:p w14:paraId="7069B939" w14:textId="31B6CEB9" w:rsidR="00E104DE" w:rsidRPr="009A7A0F" w:rsidRDefault="00E104DE" w:rsidP="00E104DE">
            <w:pPr>
              <w:jc w:val="center"/>
              <w:rPr>
                <w:sz w:val="24"/>
                <w:szCs w:val="60"/>
              </w:rPr>
            </w:pPr>
            <w:r w:rsidRPr="00E104DE">
              <w:rPr>
                <w:szCs w:val="24"/>
              </w:rPr>
              <w:t>Orchestre d’harmonie avec son chef d’orchestre et ses premiers pupitres.</w:t>
            </w:r>
          </w:p>
        </w:tc>
        <w:tc>
          <w:tcPr>
            <w:tcW w:w="3021" w:type="dxa"/>
          </w:tcPr>
          <w:p w14:paraId="22F3B353" w14:textId="2F0DC51A" w:rsidR="00E104DE" w:rsidRPr="009A7A0F" w:rsidRDefault="00E104DE" w:rsidP="00E104DE">
            <w:pPr>
              <w:jc w:val="center"/>
              <w:rPr>
                <w:sz w:val="24"/>
                <w:szCs w:val="60"/>
              </w:rPr>
            </w:pPr>
            <w:r>
              <w:rPr>
                <w:szCs w:val="60"/>
              </w:rPr>
              <w:t>harmonie</w:t>
            </w:r>
          </w:p>
        </w:tc>
        <w:tc>
          <w:tcPr>
            <w:tcW w:w="3021" w:type="dxa"/>
          </w:tcPr>
          <w:p w14:paraId="7A33351D" w14:textId="0218A598" w:rsidR="00E104DE" w:rsidRPr="009A7A0F" w:rsidRDefault="00E104DE" w:rsidP="00E104DE">
            <w:pPr>
              <w:jc w:val="center"/>
              <w:rPr>
                <w:sz w:val="24"/>
                <w:szCs w:val="60"/>
              </w:rPr>
            </w:pPr>
            <w:r w:rsidRPr="00E104DE">
              <w:rPr>
                <w:szCs w:val="24"/>
              </w:rPr>
              <w:t>Orchestre d’harmonie de la Police Nationale</w:t>
            </w:r>
          </w:p>
        </w:tc>
      </w:tr>
    </w:tbl>
    <w:p w14:paraId="6E02D161" w14:textId="77777777" w:rsidR="00DF2AD0" w:rsidRPr="009A7A0F" w:rsidRDefault="00DF2AD0" w:rsidP="00E104DE">
      <w:pPr>
        <w:rPr>
          <w:sz w:val="28"/>
          <w:szCs w:val="60"/>
        </w:rPr>
      </w:pPr>
    </w:p>
    <w:sectPr w:rsidR="00DF2AD0" w:rsidRPr="009A7A0F" w:rsidSect="00607369">
      <w:footerReference w:type="default" r:id="rId13"/>
      <w:pgSz w:w="11906" w:h="16838"/>
      <w:pgMar w:top="142" w:right="1417" w:bottom="0" w:left="1417" w:header="708" w:footer="113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5FBF4B91" w14:textId="77777777" w:rsidR="00607369" w:rsidRDefault="00607369" w:rsidP="00607369">
      <w:pPr>
        <w:spacing w:after="0" w:line="240" w:lineRule="auto"/>
      </w:pPr>
      <w:r>
        <w:separator/>
      </w:r>
    </w:p>
  </w:endnote>
  <w:endnote w:type="continuationSeparator" w:id="0">
    <w:p w14:paraId="6845F2BA" w14:textId="77777777" w:rsidR="00607369" w:rsidRDefault="00607369" w:rsidP="0060736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Malgun Gothic">
    <w:panose1 w:val="020B0503020000020004"/>
    <w:charset w:val="81"/>
    <w:family w:val="swiss"/>
    <w:pitch w:val="variable"/>
    <w:sig w:usb0="9000002F" w:usb1="29D77CFB" w:usb2="00000012" w:usb3="00000000" w:csb0="00080001" w:csb1="00000000"/>
  </w:font>
  <w:font w:name="Pere Castor">
    <w:panose1 w:val="00000400000000000000"/>
    <w:charset w:val="00"/>
    <w:family w:val="auto"/>
    <w:pitch w:val="variable"/>
    <w:sig w:usb0="00000003" w:usb1="00000000" w:usb2="00000000" w:usb3="00000000" w:csb0="00000001" w:csb1="00000000"/>
  </w:font>
  <w:font w:name="Cursive standard">
    <w:panose1 w:val="00000000000000000000"/>
    <w:charset w:val="00"/>
    <w:family w:val="auto"/>
    <w:pitch w:val="variable"/>
    <w:sig w:usb0="80000027" w:usb1="00000002" w:usb2="00000000" w:usb3="00000000" w:csb0="00000001" w:csb1="00000000"/>
  </w:font>
  <w:font w:name="Berlin Sans FB">
    <w:panose1 w:val="020E0602020502020306"/>
    <w:charset w:val="00"/>
    <w:family w:val="swiss"/>
    <w:pitch w:val="variable"/>
    <w:sig w:usb0="00000003" w:usb1="00000000" w:usb2="00000000" w:usb3="00000000" w:csb0="00000001" w:csb1="00000000"/>
  </w:font>
  <w:font w:name="Cooper Std Black">
    <w:panose1 w:val="00000000000000000000"/>
    <w:charset w:val="00"/>
    <w:family w:val="roman"/>
    <w:notTrueType/>
    <w:pitch w:val="variable"/>
    <w:sig w:usb0="00000003" w:usb1="00000000" w:usb2="00000000" w:usb3="00000000" w:csb0="00000001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D125ABA" w14:textId="4CC2F080" w:rsidR="00607369" w:rsidRDefault="00607369" w:rsidP="00607369">
    <w:pPr>
      <w:pStyle w:val="Pieddepage"/>
      <w:jc w:val="center"/>
    </w:pPr>
    <w:r>
      <w:t>http://www.bancdecole.fr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4B523624" w14:textId="77777777" w:rsidR="00607369" w:rsidRDefault="00607369" w:rsidP="00607369">
      <w:pPr>
        <w:spacing w:after="0" w:line="240" w:lineRule="auto"/>
      </w:pPr>
      <w:r>
        <w:separator/>
      </w:r>
    </w:p>
  </w:footnote>
  <w:footnote w:type="continuationSeparator" w:id="0">
    <w:p w14:paraId="77F81F49" w14:textId="77777777" w:rsidR="00607369" w:rsidRDefault="00607369" w:rsidP="00607369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53024CF3"/>
    <w:multiLevelType w:val="hybridMultilevel"/>
    <w:tmpl w:val="5C968122"/>
    <w:lvl w:ilvl="0" w:tplc="040C0001">
      <w:start w:val="1"/>
      <w:numFmt w:val="bullet"/>
      <w:lvlText w:val=""/>
      <w:lvlJc w:val="left"/>
      <w:pPr>
        <w:ind w:left="1571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70"/>
  <w:proofState w:spelling="clean" w:grammar="clean"/>
  <w:defaultTabStop w:val="708"/>
  <w:hyphenationZone w:val="425"/>
  <w:characterSpacingControl w:val="doNotCompress"/>
  <w:hdrShapeDefaults>
    <o:shapedefaults v:ext="edit" spidmax="2049">
      <o:colormru v:ext="edit" colors="red"/>
      <o:colormenu v:ext="edit" fillcolor="red" strokecolor="none [3213]" shadowcolor="none [1300]"/>
    </o:shapedefaults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94E54"/>
    <w:rsid w:val="00013F9C"/>
    <w:rsid w:val="0007112E"/>
    <w:rsid w:val="00073D02"/>
    <w:rsid w:val="000937DE"/>
    <w:rsid w:val="000B44E4"/>
    <w:rsid w:val="000E7E17"/>
    <w:rsid w:val="0017599E"/>
    <w:rsid w:val="001D3803"/>
    <w:rsid w:val="0026626F"/>
    <w:rsid w:val="003032B6"/>
    <w:rsid w:val="00357BD5"/>
    <w:rsid w:val="003B0662"/>
    <w:rsid w:val="003E4264"/>
    <w:rsid w:val="00432BB3"/>
    <w:rsid w:val="004507B4"/>
    <w:rsid w:val="00470B6E"/>
    <w:rsid w:val="005314E5"/>
    <w:rsid w:val="00556E85"/>
    <w:rsid w:val="00576C3A"/>
    <w:rsid w:val="005853CF"/>
    <w:rsid w:val="005E111F"/>
    <w:rsid w:val="005F091B"/>
    <w:rsid w:val="00607369"/>
    <w:rsid w:val="0068424F"/>
    <w:rsid w:val="00715C10"/>
    <w:rsid w:val="00770801"/>
    <w:rsid w:val="00772408"/>
    <w:rsid w:val="00794E10"/>
    <w:rsid w:val="007E7F0B"/>
    <w:rsid w:val="007F392C"/>
    <w:rsid w:val="00824415"/>
    <w:rsid w:val="008A511A"/>
    <w:rsid w:val="00910898"/>
    <w:rsid w:val="00910A10"/>
    <w:rsid w:val="00965FBD"/>
    <w:rsid w:val="009824D4"/>
    <w:rsid w:val="009A7A0F"/>
    <w:rsid w:val="009B4567"/>
    <w:rsid w:val="009B5028"/>
    <w:rsid w:val="009C6EC9"/>
    <w:rsid w:val="00A74D2F"/>
    <w:rsid w:val="00A8157D"/>
    <w:rsid w:val="00AC2FC8"/>
    <w:rsid w:val="00AF23E1"/>
    <w:rsid w:val="00B42A17"/>
    <w:rsid w:val="00BB08C5"/>
    <w:rsid w:val="00BC6CEA"/>
    <w:rsid w:val="00C17BFB"/>
    <w:rsid w:val="00C36710"/>
    <w:rsid w:val="00C94E54"/>
    <w:rsid w:val="00CE184F"/>
    <w:rsid w:val="00D21D51"/>
    <w:rsid w:val="00DC2715"/>
    <w:rsid w:val="00DF2AD0"/>
    <w:rsid w:val="00E104DE"/>
    <w:rsid w:val="00E33DFA"/>
    <w:rsid w:val="00E33FDD"/>
    <w:rsid w:val="00EA2647"/>
    <w:rsid w:val="00EE5D7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>
      <o:colormru v:ext="edit" colors="red"/>
      <o:colormenu v:ext="edit" fillcolor="red" strokecolor="none [3213]" shadowcolor="none [1300]"/>
    </o:shapedefaults>
    <o:shapelayout v:ext="edit">
      <o:idmap v:ext="edit" data="1"/>
    </o:shapelayout>
  </w:shapeDefaults>
  <w:decimalSymbol w:val=","/>
  <w:listSeparator w:val=";"/>
  <w14:docId w14:val="303F1E0E"/>
  <w15:docId w15:val="{22D855F2-8AEE-42D5-9E02-13A7CED31DB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fr-FR" w:eastAsia="ko-K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073D02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BB08C5"/>
    <w:pPr>
      <w:ind w:left="720"/>
      <w:contextualSpacing/>
    </w:pPr>
  </w:style>
  <w:style w:type="table" w:styleId="Grilledutableau">
    <w:name w:val="Table Grid"/>
    <w:basedOn w:val="TableauNormal"/>
    <w:uiPriority w:val="59"/>
    <w:rsid w:val="0026626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En-tte">
    <w:name w:val="header"/>
    <w:basedOn w:val="Normal"/>
    <w:link w:val="En-tteCar"/>
    <w:uiPriority w:val="99"/>
    <w:unhideWhenUsed/>
    <w:rsid w:val="0060736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607369"/>
  </w:style>
  <w:style w:type="paragraph" w:styleId="Pieddepage">
    <w:name w:val="footer"/>
    <w:basedOn w:val="Normal"/>
    <w:link w:val="PieddepageCar"/>
    <w:uiPriority w:val="99"/>
    <w:unhideWhenUsed/>
    <w:rsid w:val="0060736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607369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gif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8F584D8-6D98-4231-8A69-49718101092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2</Pages>
  <Words>252</Words>
  <Characters>1391</Characters>
  <Application>Microsoft Office Word</Application>
  <DocSecurity>0</DocSecurity>
  <Lines>11</Lines>
  <Paragraphs>3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Des formations musicales : L'Orchestre d'Harmonie</vt:lpstr>
    </vt:vector>
  </TitlesOfParts>
  <Company/>
  <LinksUpToDate>false</LinksUpToDate>
  <CharactersWithSpaces>1640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Des formations musicales : L'Orchestre d'Harmonie</dc:title>
  <dc:creator>Guillaume</dc:creator>
  <cp:keywords>musique, arts, orchestre symphonique, ensemble musical</cp:keywords>
  <cp:lastModifiedBy>Guillaume</cp:lastModifiedBy>
  <cp:revision>2</cp:revision>
  <cp:lastPrinted>2014-11-19T16:21:00Z</cp:lastPrinted>
  <dcterms:created xsi:type="dcterms:W3CDTF">2014-12-14T09:03:00Z</dcterms:created>
  <dcterms:modified xsi:type="dcterms:W3CDTF">2014-12-14T09:03:00Z</dcterms:modified>
</cp:coreProperties>
</file>